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4A" w:rsidRPr="0026424A" w:rsidRDefault="0026424A" w:rsidP="0026424A">
      <w:pPr>
        <w:jc w:val="both"/>
        <w:rPr>
          <w:rFonts w:asciiTheme="minorHAnsi" w:hAnsiTheme="minorHAnsi"/>
          <w:b/>
        </w:rPr>
      </w:pPr>
      <w:r w:rsidRPr="0026424A">
        <w:rPr>
          <w:rFonts w:asciiTheme="minorHAnsi" w:hAnsiTheme="minorHAnsi"/>
          <w:b/>
        </w:rPr>
        <w:t>PRÓ-REITORIA DE PESQUISA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Portaria PRP-656, de 11-7-2018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Dispõe sobre o Programa de Incentivo à Atração de Pós-Doutorandos (PIAPD) - Vigência 2018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O Pró-Reitor de Pesquisa baixa a seguinte Portaria: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Artigo 1º - O Programa de Incentivo à Atração de Pós-Doutorandos (PIAPD) irá conceder, em 2018, 25 (vinte e cinco) auxílios-permanência no valor de R$ 2.000,00 (dois mil reais) mensais por até seis meses, para pós-doutorandos que apresentarem projeto de pesquisa de pós-doutorado submetido à Fundação de Amparo à Pesquisa do Estado de São Paulo (Fapesp).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§ 1º - Os recursos para pagamento do auxílio são provenientes de convênio com o Banco Santander (Proc. USP 15.1.03488.01.9).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§ 2º - O auxílio será suspenso assim que a Fapesp aprovar ou denegar o projeto. Caberá ao supervisor informar imediata mente à Comissão de Pesquisa sobre o resultado, para que o auxílio seja cancelado e os valores remanescentes devolvidos à Pró-Reitoria de Pesquisa.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§ 3º - Na hipótese de restar saldo positivo devido à utilização de auxílios por tempo inferior a seis meses, novos auxílios poderão ser concedidos.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Artigo 2º - Os critérios de seleção e os demais procedimentos estão descritos no Edital anexo a esta Portaria.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Artigo 3º - Esta Portaria entra em vigor na data de sua publicação. (Proc. USP 16.1.1201.1.5)</w:t>
      </w:r>
    </w:p>
    <w:p w:rsid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Comunicado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</w:p>
    <w:p w:rsidR="0026424A" w:rsidRPr="0026424A" w:rsidRDefault="0026424A" w:rsidP="0026424A">
      <w:pPr>
        <w:jc w:val="both"/>
        <w:rPr>
          <w:rFonts w:asciiTheme="minorHAnsi" w:hAnsiTheme="minorHAnsi"/>
          <w:b/>
        </w:rPr>
      </w:pPr>
      <w:r w:rsidRPr="0026424A">
        <w:rPr>
          <w:rFonts w:asciiTheme="minorHAnsi" w:hAnsiTheme="minorHAnsi"/>
          <w:b/>
        </w:rPr>
        <w:t>Edital do Programa de Incentivo à Atração de Pós-Doutorandos – 2018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1.</w:t>
      </w:r>
      <w:r w:rsidRPr="0026424A">
        <w:rPr>
          <w:rFonts w:asciiTheme="minorHAnsi" w:hAnsiTheme="minorHAnsi"/>
        </w:rPr>
        <w:tab/>
        <w:t>Objetivo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O Programa de Incentivo à Atração de Pós-Doutorandos (PIAPD) irá conceder, em 2018, 25 (vinte e cinco) auxílios-permanência no valor de R$ 2.000,00 mensais por até seis meses, para pós-doutorandos que apresentarem projeto de pesquisa de pós-doutorado submetido à Fundação de Amparo à Pesquisa do Estado de São Paulo (FAPESP).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1.1.</w:t>
      </w:r>
      <w:r w:rsidRPr="0026424A">
        <w:rPr>
          <w:rFonts w:asciiTheme="minorHAnsi" w:hAnsiTheme="minorHAnsi"/>
        </w:rPr>
        <w:tab/>
        <w:t>Os recursos para pagamento do auxílio são provenientes de convênio com o Banco Santander (Proc. USP 15.1.03488.01.9).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1.2.</w:t>
      </w:r>
      <w:r w:rsidRPr="0026424A">
        <w:rPr>
          <w:rFonts w:asciiTheme="minorHAnsi" w:hAnsiTheme="minorHAnsi"/>
        </w:rPr>
        <w:tab/>
        <w:t>O auxílio será suspenso assim que a FAPESP aprovar ou denegar o projeto. Caberá ao supervisor informar imediatamente à Comissão de Pesquisa sobre o resultado, para que o auxílio seja cancelado e os valores remanescentes devolvidos à Pró-Reitoria de Pesquisa.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1.3.</w:t>
      </w:r>
      <w:r w:rsidRPr="0026424A">
        <w:rPr>
          <w:rFonts w:asciiTheme="minorHAnsi" w:hAnsiTheme="minorHAnsi"/>
        </w:rPr>
        <w:tab/>
        <w:t>Na hipótese de restar saldo positivo devido à utilização de auxílios por tempo inferior a seis meses, novos auxílios poderão ser concedidos.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2.</w:t>
      </w:r>
      <w:r w:rsidRPr="0026424A">
        <w:rPr>
          <w:rFonts w:asciiTheme="minorHAnsi" w:hAnsiTheme="minorHAnsi"/>
        </w:rPr>
        <w:tab/>
        <w:t>Requisitos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2.1.</w:t>
      </w:r>
      <w:r w:rsidRPr="0026424A">
        <w:rPr>
          <w:rFonts w:asciiTheme="minorHAnsi" w:hAnsiTheme="minorHAnsi"/>
        </w:rPr>
        <w:tab/>
        <w:t>Para solicitar o auxílio, a Comissão de Pesquisa deve ter aprovado o plano de trabalho e o pós-doutorando deve estar ativo no sistema Atena.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2.2.</w:t>
      </w:r>
      <w:r w:rsidRPr="0026424A">
        <w:rPr>
          <w:rFonts w:asciiTheme="minorHAnsi" w:hAnsiTheme="minorHAnsi"/>
        </w:rPr>
        <w:tab/>
        <w:t>O pós-doutorando não pode possuir vínculo empregatício.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2.3.</w:t>
      </w:r>
      <w:r w:rsidRPr="0026424A">
        <w:rPr>
          <w:rFonts w:asciiTheme="minorHAnsi" w:hAnsiTheme="minorHAnsi"/>
        </w:rPr>
        <w:tab/>
        <w:t>O pós-doutorando deve possuir processo de solicitação de bolsa de Pós-Doutorado à FAPESP já habilitado.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3.</w:t>
      </w:r>
      <w:r w:rsidRPr="0026424A">
        <w:rPr>
          <w:rFonts w:asciiTheme="minorHAnsi" w:hAnsiTheme="minorHAnsi"/>
        </w:rPr>
        <w:tab/>
        <w:t>Inscrição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3.1.</w:t>
      </w:r>
      <w:r w:rsidRPr="0026424A">
        <w:rPr>
          <w:rFonts w:asciiTheme="minorHAnsi" w:hAnsiTheme="minorHAnsi"/>
        </w:rPr>
        <w:tab/>
        <w:t>O supervisor interessado deve solicitar o auxílio no sistema Atena (Pesquisa Atende\&gt;Formulário\&gt;Nova Solicitação) preenchendo os dados solicitados e anexando cópia do protocolo de habilitação da FAPESP.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lastRenderedPageBreak/>
        <w:t>3.2.</w:t>
      </w:r>
      <w:r w:rsidRPr="0026424A">
        <w:rPr>
          <w:rFonts w:asciiTheme="minorHAnsi" w:hAnsiTheme="minorHAnsi"/>
        </w:rPr>
        <w:tab/>
        <w:t>Em seguida, a Comissão de Pesquisa deverá verificar se a solicitação está aderente às regras deste Edital e, caso esteja, aprovar a solicitação para encaminhamento à Pró-Reitoria de Pesquisa (sistema Atena\&gt;Pesquisa Atende\&gt;Formulários\&gt;Andamento\&gt;Emitir Parecer), até o dia 31-08-2018.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4.</w:t>
      </w:r>
      <w:r w:rsidRPr="0026424A">
        <w:rPr>
          <w:rFonts w:asciiTheme="minorHAnsi" w:hAnsiTheme="minorHAnsi"/>
        </w:rPr>
        <w:tab/>
        <w:t>Seleção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4.1.</w:t>
      </w:r>
      <w:r w:rsidRPr="0026424A">
        <w:rPr>
          <w:rFonts w:asciiTheme="minorHAnsi" w:hAnsiTheme="minorHAnsi"/>
        </w:rPr>
        <w:tab/>
        <w:t>As inscrições serão julgadas no mérito, baseado em pareceres ad hoc emitidos por uma comissão de docentes da USP indicados pela Pró-Reitoria de Pesquisa, levando em consideração:</w:t>
      </w:r>
    </w:p>
    <w:p w:rsidR="00CB4B72" w:rsidRPr="0026424A" w:rsidRDefault="0026424A" w:rsidP="0026424A">
      <w:pPr>
        <w:pStyle w:val="PargrafodaLista"/>
        <w:numPr>
          <w:ilvl w:val="0"/>
          <w:numId w:val="2"/>
        </w:numPr>
        <w:ind w:hanging="720"/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o Currículo Lattes do supervisor;</w:t>
      </w:r>
    </w:p>
    <w:p w:rsidR="0026424A" w:rsidRPr="0026424A" w:rsidRDefault="0026424A" w:rsidP="0026424A">
      <w:pPr>
        <w:pStyle w:val="PargrafodaLista"/>
        <w:numPr>
          <w:ilvl w:val="0"/>
          <w:numId w:val="2"/>
        </w:numPr>
        <w:ind w:hanging="720"/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o Currículo Lattes do pós-doutorando;</w:t>
      </w:r>
    </w:p>
    <w:p w:rsidR="0026424A" w:rsidRPr="0026424A" w:rsidRDefault="0026424A" w:rsidP="0026424A">
      <w:pPr>
        <w:pStyle w:val="PargrafodaLista"/>
        <w:numPr>
          <w:ilvl w:val="0"/>
          <w:numId w:val="2"/>
        </w:numPr>
        <w:ind w:hanging="720"/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o histórico de auxílios FAPESP do supervisor;</w:t>
      </w:r>
    </w:p>
    <w:p w:rsidR="0026424A" w:rsidRPr="0026424A" w:rsidRDefault="0026424A" w:rsidP="0026424A">
      <w:pPr>
        <w:pStyle w:val="PargrafodaLista"/>
        <w:numPr>
          <w:ilvl w:val="0"/>
          <w:numId w:val="2"/>
        </w:numPr>
        <w:ind w:hanging="720"/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a importância do projeto para a área de conhecimento ou unidade.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4.2.</w:t>
      </w:r>
      <w:r w:rsidRPr="0026424A">
        <w:rPr>
          <w:rFonts w:asciiTheme="minorHAnsi" w:hAnsiTheme="minorHAnsi"/>
        </w:rPr>
        <w:tab/>
        <w:t xml:space="preserve">Serão selecionadas as inscrições melhor avaliadas em base competitiva, atendendo proporcionalmente </w:t>
      </w:r>
      <w:r w:rsidRPr="0026424A">
        <w:rPr>
          <w:rFonts w:asciiTheme="minorHAnsi" w:hAnsiTheme="minorHAnsi"/>
        </w:rPr>
        <w:t>à</w:t>
      </w:r>
      <w:r w:rsidRPr="0026424A">
        <w:rPr>
          <w:rFonts w:asciiTheme="minorHAnsi" w:hAnsiTheme="minorHAnsi"/>
        </w:rPr>
        <w:t xml:space="preserve"> demanda das grandes áreas do conhecimento.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4.3.</w:t>
      </w:r>
      <w:r w:rsidRPr="0026424A">
        <w:rPr>
          <w:rFonts w:asciiTheme="minorHAnsi" w:hAnsiTheme="minorHAnsi"/>
        </w:rPr>
        <w:tab/>
        <w:t>Os candidatos não contemplados poderão interpor recurso via ofício em até 7 dias corridos após a divulgação do resultado.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4.4. A decisão dos recursos caberá ao Pró-Reitor de Pesquisa a partir de pareceres emitidos por uma comissão de docentes da USP renovada em 50% em relação à comissão do item 4.1.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5.</w:t>
      </w:r>
      <w:r w:rsidRPr="0026424A">
        <w:rPr>
          <w:rFonts w:asciiTheme="minorHAnsi" w:hAnsiTheme="minorHAnsi"/>
        </w:rPr>
        <w:tab/>
        <w:t>Pagamento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5.1.</w:t>
      </w:r>
      <w:r w:rsidRPr="0026424A">
        <w:rPr>
          <w:rFonts w:asciiTheme="minorHAnsi" w:hAnsiTheme="minorHAnsi"/>
        </w:rPr>
        <w:tab/>
        <w:t>O valor do auxílio será remanejado à Unidade em que o Pós-Doutorando está vinculado.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5.2.</w:t>
      </w:r>
      <w:r w:rsidRPr="0026424A">
        <w:rPr>
          <w:rFonts w:asciiTheme="minorHAnsi" w:hAnsiTheme="minorHAnsi"/>
        </w:rPr>
        <w:tab/>
        <w:t>Cabe à Unidade administrar o recurso e efetuar o pagamento do auxílio ao Pós-Doutorando, devolvendo o saldo não utilizado à Pró-Reitoria de Pesquisa.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>CRONOGRAMA</w:t>
      </w:r>
      <w:bookmarkStart w:id="0" w:name="_GoBack"/>
      <w:bookmarkEnd w:id="0"/>
    </w:p>
    <w:p w:rsid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 xml:space="preserve">Inscrição e aprovação da </w:t>
      </w:r>
      <w:proofErr w:type="spellStart"/>
      <w:r w:rsidRPr="0026424A">
        <w:rPr>
          <w:rFonts w:asciiTheme="minorHAnsi" w:hAnsiTheme="minorHAnsi"/>
        </w:rPr>
        <w:t>CPq</w:t>
      </w:r>
      <w:proofErr w:type="spellEnd"/>
      <w:r w:rsidRPr="0026424A">
        <w:rPr>
          <w:rFonts w:asciiTheme="minorHAnsi" w:hAnsiTheme="minorHAnsi"/>
        </w:rPr>
        <w:t xml:space="preserve"> - 23-07-2018 a 31-08-2018 </w:t>
      </w:r>
    </w:p>
    <w:p w:rsid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 xml:space="preserve">Análise dos pareceristas </w:t>
      </w:r>
      <w:r>
        <w:rPr>
          <w:rFonts w:asciiTheme="minorHAnsi" w:hAnsiTheme="minorHAnsi"/>
        </w:rPr>
        <w:t xml:space="preserve">         </w:t>
      </w:r>
      <w:r w:rsidRPr="0026424A">
        <w:rPr>
          <w:rFonts w:asciiTheme="minorHAnsi" w:hAnsiTheme="minorHAnsi"/>
        </w:rPr>
        <w:t xml:space="preserve">- 03-09-2018 a 14-09-2018 </w:t>
      </w:r>
    </w:p>
    <w:p w:rsidR="0026424A" w:rsidRPr="0026424A" w:rsidRDefault="0026424A" w:rsidP="0026424A">
      <w:pPr>
        <w:jc w:val="both"/>
        <w:rPr>
          <w:rFonts w:asciiTheme="minorHAnsi" w:hAnsiTheme="minorHAnsi"/>
        </w:rPr>
      </w:pPr>
      <w:r w:rsidRPr="0026424A">
        <w:rPr>
          <w:rFonts w:asciiTheme="minorHAnsi" w:hAnsiTheme="minorHAnsi"/>
        </w:rPr>
        <w:t xml:space="preserve">Publicação do resultado </w:t>
      </w:r>
      <w:r>
        <w:rPr>
          <w:rFonts w:asciiTheme="minorHAnsi" w:hAnsiTheme="minorHAnsi"/>
        </w:rPr>
        <w:t xml:space="preserve">         </w:t>
      </w:r>
      <w:r w:rsidRPr="0026424A">
        <w:rPr>
          <w:rFonts w:asciiTheme="minorHAnsi" w:hAnsiTheme="minorHAnsi"/>
        </w:rPr>
        <w:t xml:space="preserve">- 17-09-2018 </w:t>
      </w:r>
    </w:p>
    <w:sectPr w:rsidR="0026424A" w:rsidRPr="0026424A" w:rsidSect="00B44369">
      <w:headerReference w:type="default" r:id="rId8"/>
      <w:footerReference w:type="default" r:id="rId9"/>
      <w:pgSz w:w="11907" w:h="16840" w:code="9"/>
      <w:pgMar w:top="1134" w:right="1134" w:bottom="851" w:left="567" w:header="426" w:footer="408" w:gutter="0"/>
      <w:cols w:space="141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F6" w:rsidRDefault="00FC0DF6">
      <w:r>
        <w:separator/>
      </w:r>
    </w:p>
  </w:endnote>
  <w:endnote w:type="continuationSeparator" w:id="0">
    <w:p w:rsidR="00FC0DF6" w:rsidRDefault="00FC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1" w:rsidRPr="002342B5" w:rsidRDefault="00741CB1" w:rsidP="002342B5">
    <w:pPr>
      <w:pStyle w:val="Ttulo6"/>
      <w:pBdr>
        <w:bottom w:val="single" w:sz="4" w:space="1" w:color="auto"/>
      </w:pBdr>
      <w:ind w:right="15"/>
      <w:rPr>
        <w:b w:val="0"/>
        <w:bCs w:val="0"/>
        <w:sz w:val="2"/>
        <w:szCs w:val="16"/>
      </w:rPr>
    </w:pPr>
    <w:r>
      <w:rPr>
        <w:szCs w:val="16"/>
      </w:rPr>
      <w:t xml:space="preserve">   </w:t>
    </w:r>
    <w:r>
      <w:rPr>
        <w:szCs w:val="16"/>
      </w:rPr>
      <w:tab/>
    </w:r>
  </w:p>
  <w:p w:rsidR="00741CB1" w:rsidRDefault="00741CB1" w:rsidP="00CC1E27">
    <w:pPr>
      <w:tabs>
        <w:tab w:val="center" w:pos="4536"/>
        <w:tab w:val="right" w:pos="10205"/>
      </w:tabs>
      <w:rPr>
        <w:rFonts w:ascii="Verdana" w:hAnsi="Verdana"/>
        <w:sz w:val="16"/>
      </w:rPr>
    </w:pPr>
    <w:r w:rsidRPr="002342B5">
      <w:rPr>
        <w:rFonts w:ascii="Verdana" w:hAnsi="Verdana" w:cs="Arial"/>
        <w:sz w:val="16"/>
        <w:szCs w:val="20"/>
      </w:rPr>
      <w:t xml:space="preserve"> </w:t>
    </w:r>
    <w:r w:rsidR="00477217">
      <w:rPr>
        <w:rFonts w:ascii="Verdana" w:hAnsi="Verdana" w:cs="Arial"/>
        <w:sz w:val="16"/>
        <w:szCs w:val="20"/>
      </w:rPr>
      <w:t>137</w:t>
    </w:r>
    <w:r>
      <w:rPr>
        <w:rFonts w:ascii="Verdana" w:hAnsi="Verdana" w:cs="Arial"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– São Paulo, 12</w:t>
    </w:r>
    <w:r w:rsidR="004D3C78">
      <w:rPr>
        <w:rFonts w:ascii="Verdana" w:hAnsi="Verdana" w:cs="Arial"/>
        <w:sz w:val="16"/>
        <w:szCs w:val="20"/>
      </w:rPr>
      <w:t>6</w:t>
    </w:r>
    <w:r w:rsidRPr="002342B5">
      <w:rPr>
        <w:rFonts w:ascii="Verdana" w:hAnsi="Verdana" w:cs="Arial"/>
        <w:sz w:val="16"/>
        <w:szCs w:val="20"/>
      </w:rPr>
      <w:t xml:space="preserve"> (</w:t>
    </w:r>
    <w:r w:rsidR="00477217">
      <w:rPr>
        <w:rFonts w:ascii="Verdana" w:hAnsi="Verdana" w:cs="Arial"/>
        <w:sz w:val="16"/>
        <w:szCs w:val="20"/>
      </w:rPr>
      <w:t>125</w:t>
    </w:r>
    <w:r w:rsidRPr="002342B5">
      <w:rPr>
        <w:rFonts w:ascii="Verdana" w:hAnsi="Verdana" w:cs="Arial"/>
        <w:sz w:val="16"/>
        <w:szCs w:val="20"/>
      </w:rPr>
      <w:t>)</w:t>
    </w:r>
    <w:r>
      <w:rPr>
        <w:rFonts w:ascii="Verdana" w:hAnsi="Verdana" w:cs="Arial"/>
        <w:sz w:val="16"/>
        <w:szCs w:val="20"/>
      </w:rPr>
      <w:tab/>
      <w:t xml:space="preserve">       </w:t>
    </w:r>
    <w:r w:rsidRPr="002342B5">
      <w:rPr>
        <w:rFonts w:ascii="Verdana" w:hAnsi="Verdana" w:cs="Arial"/>
        <w:b/>
        <w:sz w:val="16"/>
        <w:szCs w:val="20"/>
      </w:rPr>
      <w:t xml:space="preserve">Diário </w:t>
    </w:r>
    <w:proofErr w:type="spellStart"/>
    <w:r w:rsidRPr="002342B5">
      <w:rPr>
        <w:rFonts w:ascii="Verdana" w:hAnsi="Verdana" w:cs="Arial"/>
        <w:b/>
        <w:sz w:val="16"/>
        <w:szCs w:val="20"/>
      </w:rPr>
      <w:t>Oﬁcial</w:t>
    </w:r>
    <w:proofErr w:type="spellEnd"/>
    <w:r w:rsidRPr="002342B5">
      <w:rPr>
        <w:rFonts w:ascii="Verdana" w:hAnsi="Verdana" w:cs="Arial"/>
        <w:b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Poder Executivo - Seção I</w:t>
    </w:r>
    <w:r w:rsidRPr="002342B5">
      <w:rPr>
        <w:rFonts w:ascii="Verdana" w:hAnsi="Verdana" w:cs="Arial"/>
        <w:sz w:val="16"/>
        <w:szCs w:val="20"/>
      </w:rPr>
      <w:tab/>
    </w:r>
    <w:r w:rsidR="00477217">
      <w:rPr>
        <w:rFonts w:ascii="Verdana" w:hAnsi="Verdana" w:cs="Arial"/>
        <w:sz w:val="16"/>
        <w:szCs w:val="20"/>
      </w:rPr>
      <w:t>quinta-feira</w:t>
    </w:r>
    <w:r w:rsidR="00F01ACE">
      <w:rPr>
        <w:rFonts w:ascii="Verdana" w:hAnsi="Verdana" w:cs="Arial"/>
        <w:sz w:val="16"/>
        <w:szCs w:val="20"/>
      </w:rPr>
      <w:t>,</w:t>
    </w:r>
    <w:r w:rsidR="00274499">
      <w:rPr>
        <w:rFonts w:ascii="Verdana" w:hAnsi="Verdana" w:cs="Arial"/>
        <w:sz w:val="16"/>
        <w:szCs w:val="20"/>
      </w:rPr>
      <w:t xml:space="preserve"> </w:t>
    </w:r>
    <w:r w:rsidR="00477217">
      <w:rPr>
        <w:rFonts w:ascii="Verdana" w:hAnsi="Verdana" w:cs="Arial"/>
        <w:sz w:val="16"/>
        <w:szCs w:val="20"/>
      </w:rPr>
      <w:t>7</w:t>
    </w:r>
    <w:r w:rsidR="00674456">
      <w:rPr>
        <w:rFonts w:ascii="Verdana" w:hAnsi="Verdana" w:cs="Arial"/>
        <w:sz w:val="16"/>
        <w:szCs w:val="20"/>
      </w:rPr>
      <w:t xml:space="preserve"> de </w:t>
    </w:r>
    <w:r w:rsidR="007A4840">
      <w:rPr>
        <w:rFonts w:ascii="Verdana" w:hAnsi="Verdana" w:cs="Arial"/>
        <w:sz w:val="16"/>
        <w:szCs w:val="20"/>
      </w:rPr>
      <w:t>jul</w:t>
    </w:r>
    <w:r w:rsidR="00A9764C">
      <w:rPr>
        <w:rFonts w:ascii="Verdana" w:hAnsi="Verdana" w:cs="Arial"/>
        <w:sz w:val="16"/>
        <w:szCs w:val="20"/>
      </w:rPr>
      <w:t>ho</w:t>
    </w:r>
    <w:r w:rsidR="004D3C78">
      <w:rPr>
        <w:rFonts w:ascii="Verdana" w:hAnsi="Verdana" w:cs="Arial"/>
        <w:sz w:val="16"/>
        <w:szCs w:val="20"/>
      </w:rPr>
      <w:t xml:space="preserve">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F6" w:rsidRDefault="00FC0DF6">
      <w:r>
        <w:separator/>
      </w:r>
    </w:p>
  </w:footnote>
  <w:footnote w:type="continuationSeparator" w:id="0">
    <w:p w:rsidR="00FC0DF6" w:rsidRDefault="00FC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1" w:rsidRDefault="00525E8B" w:rsidP="002342B5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>
          <wp:extent cx="60007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2880"/>
    </w:tblGrid>
    <w:tr w:rsidR="00741CB1" w:rsidTr="002342B5">
      <w:trPr>
        <w:jc w:val="center"/>
      </w:trPr>
      <w:tc>
        <w:tcPr>
          <w:tcW w:w="7270" w:type="dxa"/>
          <w:tcBorders>
            <w:right w:val="single" w:sz="4" w:space="0" w:color="auto"/>
          </w:tcBorders>
        </w:tcPr>
        <w:p w:rsidR="00741CB1" w:rsidRDefault="00741CB1">
          <w:pPr>
            <w:pStyle w:val="Ttulo1"/>
            <w:rPr>
              <w:rFonts w:ascii="Verdana" w:hAnsi="Verdana"/>
              <w:b/>
              <w:bCs/>
              <w:sz w:val="56"/>
            </w:rPr>
          </w:pPr>
          <w:r>
            <w:tab/>
          </w:r>
          <w:r>
            <w:tab/>
          </w:r>
          <w:r>
            <w:rPr>
              <w:rFonts w:ascii="Verdana" w:hAnsi="Verdana"/>
              <w:b/>
              <w:bCs/>
              <w:sz w:val="56"/>
            </w:rPr>
            <w:t>Diário Oficial</w:t>
          </w:r>
        </w:p>
        <w:p w:rsidR="00741CB1" w:rsidRPr="00F22931" w:rsidRDefault="00741CB1" w:rsidP="00F22931">
          <w:pPr>
            <w:pStyle w:val="Ttulo2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</w:rPr>
            <w:t>Estado de São Paulo</w:t>
          </w:r>
        </w:p>
      </w:tc>
      <w:tc>
        <w:tcPr>
          <w:tcW w:w="2880" w:type="dxa"/>
          <w:tcBorders>
            <w:left w:val="single" w:sz="4" w:space="0" w:color="auto"/>
          </w:tcBorders>
        </w:tcPr>
        <w:p w:rsidR="00741CB1" w:rsidRPr="002342B5" w:rsidRDefault="00741CB1" w:rsidP="002342B5">
          <w:pPr>
            <w:pStyle w:val="Ttulo4"/>
            <w:rPr>
              <w:rFonts w:ascii="Verdana" w:hAnsi="Verdana"/>
              <w:sz w:val="8"/>
            </w:rPr>
          </w:pPr>
        </w:p>
        <w:p w:rsidR="00741CB1" w:rsidRDefault="00741CB1" w:rsidP="002342B5">
          <w:pPr>
            <w:pStyle w:val="Ttulo4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PODER</w:t>
          </w:r>
        </w:p>
        <w:p w:rsidR="00741CB1" w:rsidRDefault="00741CB1" w:rsidP="002342B5">
          <w:pPr>
            <w:pStyle w:val="Ttulo5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Executivo</w:t>
          </w:r>
        </w:p>
        <w:p w:rsidR="00741CB1" w:rsidRPr="002342B5" w:rsidRDefault="00741CB1" w:rsidP="002342B5">
          <w:pPr>
            <w:rPr>
              <w:sz w:val="10"/>
            </w:rPr>
          </w:pPr>
        </w:p>
        <w:p w:rsidR="00741CB1" w:rsidRDefault="00741CB1" w:rsidP="002342B5">
          <w:pPr>
            <w:autoSpaceDE w:val="0"/>
            <w:autoSpaceDN w:val="0"/>
            <w:adjustRightInd w:val="0"/>
            <w:rPr>
              <w:rFonts w:ascii="Verdana" w:hAnsi="Verdana"/>
              <w:sz w:val="20"/>
            </w:rPr>
          </w:pPr>
          <w:r w:rsidRPr="002342B5">
            <w:rPr>
              <w:rFonts w:ascii="Verdana" w:hAnsi="Verdana"/>
              <w:sz w:val="18"/>
            </w:rPr>
            <w:t>SEÇÃO I</w:t>
          </w:r>
        </w:p>
      </w:tc>
    </w:tr>
  </w:tbl>
  <w:p w:rsidR="00741CB1" w:rsidRPr="002342B5" w:rsidRDefault="00741CB1">
    <w:pPr>
      <w:autoSpaceDE w:val="0"/>
      <w:autoSpaceDN w:val="0"/>
      <w:adjustRightInd w:val="0"/>
      <w:rPr>
        <w:rFonts w:ascii="Verdana" w:hAnsi="Verdana"/>
        <w:sz w:val="12"/>
        <w:szCs w:val="20"/>
      </w:rPr>
    </w:pPr>
  </w:p>
  <w:p w:rsidR="00741CB1" w:rsidRDefault="00741CB1" w:rsidP="002342B5">
    <w:pPr>
      <w:tabs>
        <w:tab w:val="right" w:pos="10205"/>
      </w:tabs>
      <w:autoSpaceDE w:val="0"/>
      <w:autoSpaceDN w:val="0"/>
      <w:adjustRightInd w:val="0"/>
      <w:ind w:right="-1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Palácio dos Bandeirantes Av. Morumbi 4.500 Morumbi  São Paulo  CEP 05650-000 </w:t>
    </w:r>
    <w:r>
      <w:rPr>
        <w:rFonts w:ascii="Verdana" w:hAnsi="Verdana"/>
        <w:sz w:val="16"/>
        <w:szCs w:val="20"/>
      </w:rPr>
      <w:tab/>
    </w:r>
    <w:proofErr w:type="spellStart"/>
    <w:r>
      <w:rPr>
        <w:rFonts w:ascii="Verdana" w:hAnsi="Verdana"/>
        <w:sz w:val="16"/>
        <w:szCs w:val="20"/>
      </w:rPr>
      <w:t>Tel</w:t>
    </w:r>
    <w:proofErr w:type="spellEnd"/>
    <w:r>
      <w:rPr>
        <w:rFonts w:ascii="Verdana" w:hAnsi="Verdana"/>
        <w:sz w:val="16"/>
        <w:szCs w:val="20"/>
      </w:rPr>
      <w:t>: 2193-8000</w:t>
    </w:r>
  </w:p>
  <w:p w:rsidR="00741CB1" w:rsidRPr="00E4039D" w:rsidRDefault="00741CB1" w:rsidP="002342B5">
    <w:pPr>
      <w:pStyle w:val="Ttulo6"/>
      <w:pBdr>
        <w:bottom w:val="single" w:sz="4" w:space="1" w:color="auto"/>
      </w:pBdr>
      <w:tabs>
        <w:tab w:val="right" w:pos="10206"/>
      </w:tabs>
      <w:ind w:right="15"/>
      <w:rPr>
        <w:b w:val="0"/>
        <w:bCs w:val="0"/>
        <w:szCs w:val="16"/>
      </w:rPr>
    </w:pPr>
    <w:r w:rsidRPr="00E4039D">
      <w:rPr>
        <w:szCs w:val="16"/>
      </w:rPr>
      <w:t>Volume 1</w:t>
    </w:r>
    <w:r w:rsidR="00DD704E">
      <w:rPr>
        <w:szCs w:val="16"/>
      </w:rPr>
      <w:t>2</w:t>
    </w:r>
    <w:r w:rsidR="00CB4B72">
      <w:rPr>
        <w:szCs w:val="16"/>
      </w:rPr>
      <w:t>8</w:t>
    </w:r>
    <w:r w:rsidRPr="00E4039D">
      <w:rPr>
        <w:szCs w:val="16"/>
      </w:rPr>
      <w:t xml:space="preserve"> • Número </w:t>
    </w:r>
    <w:r w:rsidR="00CB4B72">
      <w:rPr>
        <w:szCs w:val="16"/>
      </w:rPr>
      <w:t>12</w:t>
    </w:r>
    <w:r w:rsidR="0026424A">
      <w:rPr>
        <w:szCs w:val="16"/>
      </w:rPr>
      <w:t>7</w:t>
    </w:r>
    <w:r w:rsidRPr="00E4039D">
      <w:rPr>
        <w:szCs w:val="16"/>
      </w:rPr>
      <w:t xml:space="preserve"> • São Paulo</w:t>
    </w:r>
    <w:r w:rsidR="00223423">
      <w:rPr>
        <w:szCs w:val="16"/>
      </w:rPr>
      <w:t xml:space="preserve">, </w:t>
    </w:r>
    <w:r w:rsidR="0026424A">
      <w:rPr>
        <w:szCs w:val="16"/>
      </w:rPr>
      <w:t>Quinta</w:t>
    </w:r>
    <w:r w:rsidR="000E7602">
      <w:rPr>
        <w:szCs w:val="16"/>
      </w:rPr>
      <w:t>-feira</w:t>
    </w:r>
    <w:r w:rsidRPr="00FA7D52">
      <w:rPr>
        <w:szCs w:val="16"/>
      </w:rPr>
      <w:t xml:space="preserve">, </w:t>
    </w:r>
    <w:r w:rsidR="0026424A">
      <w:rPr>
        <w:szCs w:val="16"/>
      </w:rPr>
      <w:t>12</w:t>
    </w:r>
    <w:r w:rsidR="00674456">
      <w:rPr>
        <w:szCs w:val="16"/>
      </w:rPr>
      <w:t xml:space="preserve"> de </w:t>
    </w:r>
    <w:r w:rsidR="00CB4B72">
      <w:rPr>
        <w:szCs w:val="16"/>
      </w:rPr>
      <w:t>ju</w:t>
    </w:r>
    <w:r w:rsidR="000E7602">
      <w:rPr>
        <w:szCs w:val="16"/>
      </w:rPr>
      <w:t>l</w:t>
    </w:r>
    <w:r w:rsidR="00CB4B72">
      <w:rPr>
        <w:szCs w:val="16"/>
      </w:rPr>
      <w:t>h</w:t>
    </w:r>
    <w:r w:rsidR="003A3EAF">
      <w:rPr>
        <w:szCs w:val="16"/>
      </w:rPr>
      <w:t>o</w:t>
    </w:r>
    <w:r w:rsidR="00135A11">
      <w:rPr>
        <w:szCs w:val="16"/>
      </w:rPr>
      <w:t xml:space="preserve"> </w:t>
    </w:r>
    <w:r w:rsidR="004D3C78">
      <w:rPr>
        <w:szCs w:val="16"/>
      </w:rPr>
      <w:t>de 201</w:t>
    </w:r>
    <w:r w:rsidR="00CB4B72">
      <w:rPr>
        <w:szCs w:val="16"/>
      </w:rPr>
      <w:t>8</w:t>
    </w:r>
    <w:r>
      <w:rPr>
        <w:szCs w:val="16"/>
      </w:rPr>
      <w:tab/>
    </w:r>
    <w:r w:rsidRPr="00E4039D">
      <w:rPr>
        <w:b w:val="0"/>
        <w:bCs w:val="0"/>
        <w:szCs w:val="16"/>
      </w:rPr>
      <w:t>www.imprensaoficial.com.br</w:t>
    </w:r>
  </w:p>
  <w:p w:rsidR="00741CB1" w:rsidRPr="002342B5" w:rsidRDefault="00741CB1">
    <w:pPr>
      <w:rPr>
        <w:rFonts w:ascii="Verdana" w:hAnsi="Verdana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298F"/>
    <w:multiLevelType w:val="hybridMultilevel"/>
    <w:tmpl w:val="46267D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2508"/>
    <w:multiLevelType w:val="hybridMultilevel"/>
    <w:tmpl w:val="B36829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12ED"/>
    <w:multiLevelType w:val="hybridMultilevel"/>
    <w:tmpl w:val="E5F20422"/>
    <w:lvl w:ilvl="0" w:tplc="847E49E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56"/>
    <w:rsid w:val="00002219"/>
    <w:rsid w:val="00002CCE"/>
    <w:rsid w:val="00003112"/>
    <w:rsid w:val="000041E1"/>
    <w:rsid w:val="00006B7A"/>
    <w:rsid w:val="00006BC1"/>
    <w:rsid w:val="00007997"/>
    <w:rsid w:val="0001122D"/>
    <w:rsid w:val="00014355"/>
    <w:rsid w:val="000211FB"/>
    <w:rsid w:val="000263A4"/>
    <w:rsid w:val="00026A9B"/>
    <w:rsid w:val="00030F9A"/>
    <w:rsid w:val="00031696"/>
    <w:rsid w:val="0003391D"/>
    <w:rsid w:val="00034C49"/>
    <w:rsid w:val="00036BBC"/>
    <w:rsid w:val="00036DDA"/>
    <w:rsid w:val="0004110E"/>
    <w:rsid w:val="00042200"/>
    <w:rsid w:val="000423E7"/>
    <w:rsid w:val="00043F60"/>
    <w:rsid w:val="00045A61"/>
    <w:rsid w:val="000466E1"/>
    <w:rsid w:val="0004701F"/>
    <w:rsid w:val="00047C2D"/>
    <w:rsid w:val="00057328"/>
    <w:rsid w:val="0006080E"/>
    <w:rsid w:val="00060C4A"/>
    <w:rsid w:val="00061157"/>
    <w:rsid w:val="00062210"/>
    <w:rsid w:val="00062927"/>
    <w:rsid w:val="00064F10"/>
    <w:rsid w:val="00065309"/>
    <w:rsid w:val="00065926"/>
    <w:rsid w:val="00065E3E"/>
    <w:rsid w:val="00066CEA"/>
    <w:rsid w:val="00067137"/>
    <w:rsid w:val="00072F5F"/>
    <w:rsid w:val="00073ED7"/>
    <w:rsid w:val="00074244"/>
    <w:rsid w:val="0007601D"/>
    <w:rsid w:val="00080052"/>
    <w:rsid w:val="00081EA9"/>
    <w:rsid w:val="00084000"/>
    <w:rsid w:val="00085162"/>
    <w:rsid w:val="00090C61"/>
    <w:rsid w:val="00093BD9"/>
    <w:rsid w:val="000942C4"/>
    <w:rsid w:val="00094EF5"/>
    <w:rsid w:val="00095DCA"/>
    <w:rsid w:val="00096245"/>
    <w:rsid w:val="00097A2F"/>
    <w:rsid w:val="000A04B4"/>
    <w:rsid w:val="000A25D5"/>
    <w:rsid w:val="000A5FF7"/>
    <w:rsid w:val="000A7F04"/>
    <w:rsid w:val="000A7F7B"/>
    <w:rsid w:val="000B0381"/>
    <w:rsid w:val="000B3BF1"/>
    <w:rsid w:val="000B477C"/>
    <w:rsid w:val="000B4942"/>
    <w:rsid w:val="000B53D6"/>
    <w:rsid w:val="000B6064"/>
    <w:rsid w:val="000B66D7"/>
    <w:rsid w:val="000B7FEF"/>
    <w:rsid w:val="000C183C"/>
    <w:rsid w:val="000C340B"/>
    <w:rsid w:val="000C45F0"/>
    <w:rsid w:val="000C592F"/>
    <w:rsid w:val="000C59B2"/>
    <w:rsid w:val="000C60BE"/>
    <w:rsid w:val="000C6581"/>
    <w:rsid w:val="000D0B84"/>
    <w:rsid w:val="000D0FE4"/>
    <w:rsid w:val="000D37CD"/>
    <w:rsid w:val="000D4A07"/>
    <w:rsid w:val="000D6BF5"/>
    <w:rsid w:val="000E025E"/>
    <w:rsid w:val="000E060D"/>
    <w:rsid w:val="000E0861"/>
    <w:rsid w:val="000E1C08"/>
    <w:rsid w:val="000E1F17"/>
    <w:rsid w:val="000E5168"/>
    <w:rsid w:val="000E5F62"/>
    <w:rsid w:val="000E7004"/>
    <w:rsid w:val="000E7503"/>
    <w:rsid w:val="000E7602"/>
    <w:rsid w:val="000E7660"/>
    <w:rsid w:val="000E7730"/>
    <w:rsid w:val="000F3703"/>
    <w:rsid w:val="000F38F3"/>
    <w:rsid w:val="000F6252"/>
    <w:rsid w:val="001003EA"/>
    <w:rsid w:val="00101459"/>
    <w:rsid w:val="00102901"/>
    <w:rsid w:val="00102E8B"/>
    <w:rsid w:val="001051E4"/>
    <w:rsid w:val="0010530F"/>
    <w:rsid w:val="00105D0E"/>
    <w:rsid w:val="00106318"/>
    <w:rsid w:val="00106A29"/>
    <w:rsid w:val="00106E55"/>
    <w:rsid w:val="00110626"/>
    <w:rsid w:val="00110F7F"/>
    <w:rsid w:val="00111216"/>
    <w:rsid w:val="00111342"/>
    <w:rsid w:val="00113218"/>
    <w:rsid w:val="001145AC"/>
    <w:rsid w:val="00116B03"/>
    <w:rsid w:val="001173A4"/>
    <w:rsid w:val="0012065A"/>
    <w:rsid w:val="00124A89"/>
    <w:rsid w:val="00130687"/>
    <w:rsid w:val="00131500"/>
    <w:rsid w:val="00131954"/>
    <w:rsid w:val="001324D2"/>
    <w:rsid w:val="00132AD2"/>
    <w:rsid w:val="00135547"/>
    <w:rsid w:val="00135A11"/>
    <w:rsid w:val="00135D48"/>
    <w:rsid w:val="00136902"/>
    <w:rsid w:val="00137345"/>
    <w:rsid w:val="001429E3"/>
    <w:rsid w:val="0014453C"/>
    <w:rsid w:val="00144540"/>
    <w:rsid w:val="00145058"/>
    <w:rsid w:val="001453C0"/>
    <w:rsid w:val="00150532"/>
    <w:rsid w:val="00154E45"/>
    <w:rsid w:val="00161322"/>
    <w:rsid w:val="00161397"/>
    <w:rsid w:val="00162B15"/>
    <w:rsid w:val="00163910"/>
    <w:rsid w:val="00166112"/>
    <w:rsid w:val="001667A2"/>
    <w:rsid w:val="001669E5"/>
    <w:rsid w:val="00166F2D"/>
    <w:rsid w:val="0017043E"/>
    <w:rsid w:val="00171C47"/>
    <w:rsid w:val="00172027"/>
    <w:rsid w:val="001765AD"/>
    <w:rsid w:val="00176F21"/>
    <w:rsid w:val="00182431"/>
    <w:rsid w:val="00183507"/>
    <w:rsid w:val="0018479B"/>
    <w:rsid w:val="00184B0A"/>
    <w:rsid w:val="00184B37"/>
    <w:rsid w:val="001866A0"/>
    <w:rsid w:val="0018742D"/>
    <w:rsid w:val="00187846"/>
    <w:rsid w:val="0019024B"/>
    <w:rsid w:val="00190284"/>
    <w:rsid w:val="001916DC"/>
    <w:rsid w:val="00192CEB"/>
    <w:rsid w:val="00194A86"/>
    <w:rsid w:val="001A036C"/>
    <w:rsid w:val="001A37D9"/>
    <w:rsid w:val="001A39C2"/>
    <w:rsid w:val="001A43D0"/>
    <w:rsid w:val="001A471E"/>
    <w:rsid w:val="001A4DB2"/>
    <w:rsid w:val="001B0836"/>
    <w:rsid w:val="001B3948"/>
    <w:rsid w:val="001B4393"/>
    <w:rsid w:val="001C279F"/>
    <w:rsid w:val="001C3021"/>
    <w:rsid w:val="001C3B7D"/>
    <w:rsid w:val="001C3ED5"/>
    <w:rsid w:val="001C4EAD"/>
    <w:rsid w:val="001C5840"/>
    <w:rsid w:val="001C6111"/>
    <w:rsid w:val="001D0861"/>
    <w:rsid w:val="001D4BCA"/>
    <w:rsid w:val="001D4E68"/>
    <w:rsid w:val="001D54AD"/>
    <w:rsid w:val="001E0533"/>
    <w:rsid w:val="001E3A33"/>
    <w:rsid w:val="001E4ABA"/>
    <w:rsid w:val="001E570F"/>
    <w:rsid w:val="001E6C85"/>
    <w:rsid w:val="001E7875"/>
    <w:rsid w:val="001E79D9"/>
    <w:rsid w:val="001F0659"/>
    <w:rsid w:val="001F110B"/>
    <w:rsid w:val="001F273E"/>
    <w:rsid w:val="001F3483"/>
    <w:rsid w:val="001F401E"/>
    <w:rsid w:val="001F7381"/>
    <w:rsid w:val="001F74DA"/>
    <w:rsid w:val="001F769F"/>
    <w:rsid w:val="002018EB"/>
    <w:rsid w:val="00205865"/>
    <w:rsid w:val="00205D47"/>
    <w:rsid w:val="00206FD0"/>
    <w:rsid w:val="00207DFB"/>
    <w:rsid w:val="002104C7"/>
    <w:rsid w:val="00212721"/>
    <w:rsid w:val="00212EDA"/>
    <w:rsid w:val="00215121"/>
    <w:rsid w:val="00215C62"/>
    <w:rsid w:val="00216DE1"/>
    <w:rsid w:val="0022043B"/>
    <w:rsid w:val="00220890"/>
    <w:rsid w:val="002209D8"/>
    <w:rsid w:val="002215F1"/>
    <w:rsid w:val="00222AC0"/>
    <w:rsid w:val="00223423"/>
    <w:rsid w:val="00227028"/>
    <w:rsid w:val="002278AF"/>
    <w:rsid w:val="002326C9"/>
    <w:rsid w:val="00234250"/>
    <w:rsid w:val="002342B5"/>
    <w:rsid w:val="00235E46"/>
    <w:rsid w:val="00235ED3"/>
    <w:rsid w:val="00236772"/>
    <w:rsid w:val="002379B6"/>
    <w:rsid w:val="00240355"/>
    <w:rsid w:val="002409E6"/>
    <w:rsid w:val="00244201"/>
    <w:rsid w:val="00244FDD"/>
    <w:rsid w:val="00245341"/>
    <w:rsid w:val="00245E81"/>
    <w:rsid w:val="002468AD"/>
    <w:rsid w:val="00246A40"/>
    <w:rsid w:val="00246DBD"/>
    <w:rsid w:val="00247DD9"/>
    <w:rsid w:val="0025080D"/>
    <w:rsid w:val="00250923"/>
    <w:rsid w:val="00253AC8"/>
    <w:rsid w:val="00253C49"/>
    <w:rsid w:val="00253F0B"/>
    <w:rsid w:val="00257324"/>
    <w:rsid w:val="00260ECA"/>
    <w:rsid w:val="002622E2"/>
    <w:rsid w:val="00262BA9"/>
    <w:rsid w:val="00262C7F"/>
    <w:rsid w:val="0026309D"/>
    <w:rsid w:val="0026424A"/>
    <w:rsid w:val="0026652F"/>
    <w:rsid w:val="002702FA"/>
    <w:rsid w:val="00274499"/>
    <w:rsid w:val="00274BD7"/>
    <w:rsid w:val="00275668"/>
    <w:rsid w:val="00276724"/>
    <w:rsid w:val="00280D02"/>
    <w:rsid w:val="002820D1"/>
    <w:rsid w:val="00283C55"/>
    <w:rsid w:val="00284FAF"/>
    <w:rsid w:val="00285A14"/>
    <w:rsid w:val="002869F1"/>
    <w:rsid w:val="00286A48"/>
    <w:rsid w:val="00287067"/>
    <w:rsid w:val="00290991"/>
    <w:rsid w:val="002911CB"/>
    <w:rsid w:val="00291FAD"/>
    <w:rsid w:val="002A01BB"/>
    <w:rsid w:val="002A0B40"/>
    <w:rsid w:val="002A1291"/>
    <w:rsid w:val="002A1751"/>
    <w:rsid w:val="002A2CBF"/>
    <w:rsid w:val="002A4A43"/>
    <w:rsid w:val="002A4B86"/>
    <w:rsid w:val="002A4F5C"/>
    <w:rsid w:val="002A53B5"/>
    <w:rsid w:val="002A6C87"/>
    <w:rsid w:val="002B49BC"/>
    <w:rsid w:val="002B7977"/>
    <w:rsid w:val="002C2F9C"/>
    <w:rsid w:val="002C39D4"/>
    <w:rsid w:val="002D07EA"/>
    <w:rsid w:val="002D1FC7"/>
    <w:rsid w:val="002D4686"/>
    <w:rsid w:val="002D4A90"/>
    <w:rsid w:val="002D578B"/>
    <w:rsid w:val="002D74CA"/>
    <w:rsid w:val="002D7CA5"/>
    <w:rsid w:val="002E1138"/>
    <w:rsid w:val="002E41BA"/>
    <w:rsid w:val="002E5FCD"/>
    <w:rsid w:val="002E7D61"/>
    <w:rsid w:val="002F063D"/>
    <w:rsid w:val="002F2521"/>
    <w:rsid w:val="002F3295"/>
    <w:rsid w:val="002F33DD"/>
    <w:rsid w:val="002F36AA"/>
    <w:rsid w:val="002F422D"/>
    <w:rsid w:val="002F4DA7"/>
    <w:rsid w:val="00300B6B"/>
    <w:rsid w:val="00301A9C"/>
    <w:rsid w:val="003037FD"/>
    <w:rsid w:val="00306728"/>
    <w:rsid w:val="00306E02"/>
    <w:rsid w:val="00307FC4"/>
    <w:rsid w:val="00312E4E"/>
    <w:rsid w:val="00314188"/>
    <w:rsid w:val="003146CB"/>
    <w:rsid w:val="00314714"/>
    <w:rsid w:val="003157EC"/>
    <w:rsid w:val="003172AA"/>
    <w:rsid w:val="003179AF"/>
    <w:rsid w:val="00317FC7"/>
    <w:rsid w:val="003204BD"/>
    <w:rsid w:val="00321981"/>
    <w:rsid w:val="00322741"/>
    <w:rsid w:val="00323A46"/>
    <w:rsid w:val="00325106"/>
    <w:rsid w:val="0033003B"/>
    <w:rsid w:val="00330606"/>
    <w:rsid w:val="00331C3A"/>
    <w:rsid w:val="0033229C"/>
    <w:rsid w:val="003336EC"/>
    <w:rsid w:val="00333780"/>
    <w:rsid w:val="00333AA9"/>
    <w:rsid w:val="003352F3"/>
    <w:rsid w:val="00335486"/>
    <w:rsid w:val="00337289"/>
    <w:rsid w:val="003378EC"/>
    <w:rsid w:val="00341AC9"/>
    <w:rsid w:val="00341DF3"/>
    <w:rsid w:val="0034227B"/>
    <w:rsid w:val="0034386B"/>
    <w:rsid w:val="003444F8"/>
    <w:rsid w:val="00344CF3"/>
    <w:rsid w:val="003452FE"/>
    <w:rsid w:val="00345A62"/>
    <w:rsid w:val="003479F5"/>
    <w:rsid w:val="00350DCD"/>
    <w:rsid w:val="003549D6"/>
    <w:rsid w:val="00354CB0"/>
    <w:rsid w:val="0035662F"/>
    <w:rsid w:val="00360571"/>
    <w:rsid w:val="00361126"/>
    <w:rsid w:val="0036115D"/>
    <w:rsid w:val="00363FD3"/>
    <w:rsid w:val="00367378"/>
    <w:rsid w:val="00367F50"/>
    <w:rsid w:val="00367FAB"/>
    <w:rsid w:val="00372369"/>
    <w:rsid w:val="0037307C"/>
    <w:rsid w:val="0037440D"/>
    <w:rsid w:val="00377515"/>
    <w:rsid w:val="00380B46"/>
    <w:rsid w:val="00380CA7"/>
    <w:rsid w:val="00385700"/>
    <w:rsid w:val="00385FD4"/>
    <w:rsid w:val="00386A68"/>
    <w:rsid w:val="00387367"/>
    <w:rsid w:val="003912EA"/>
    <w:rsid w:val="0039416D"/>
    <w:rsid w:val="00396C99"/>
    <w:rsid w:val="00397487"/>
    <w:rsid w:val="003A035D"/>
    <w:rsid w:val="003A2496"/>
    <w:rsid w:val="003A28FB"/>
    <w:rsid w:val="003A2DAD"/>
    <w:rsid w:val="003A312D"/>
    <w:rsid w:val="003A3EAF"/>
    <w:rsid w:val="003A4575"/>
    <w:rsid w:val="003B193D"/>
    <w:rsid w:val="003B3357"/>
    <w:rsid w:val="003B384E"/>
    <w:rsid w:val="003B3FD7"/>
    <w:rsid w:val="003B6294"/>
    <w:rsid w:val="003B6608"/>
    <w:rsid w:val="003C27C8"/>
    <w:rsid w:val="003C36AD"/>
    <w:rsid w:val="003C4027"/>
    <w:rsid w:val="003C43F8"/>
    <w:rsid w:val="003C6280"/>
    <w:rsid w:val="003C7880"/>
    <w:rsid w:val="003C7C36"/>
    <w:rsid w:val="003D2E06"/>
    <w:rsid w:val="003D35F9"/>
    <w:rsid w:val="003D485D"/>
    <w:rsid w:val="003D5160"/>
    <w:rsid w:val="003D5CCB"/>
    <w:rsid w:val="003D5E4D"/>
    <w:rsid w:val="003D60BD"/>
    <w:rsid w:val="003D653E"/>
    <w:rsid w:val="003D6618"/>
    <w:rsid w:val="003E175C"/>
    <w:rsid w:val="003E750C"/>
    <w:rsid w:val="003F00FF"/>
    <w:rsid w:val="003F216B"/>
    <w:rsid w:val="003F7F6D"/>
    <w:rsid w:val="00400603"/>
    <w:rsid w:val="004045A7"/>
    <w:rsid w:val="00410FCB"/>
    <w:rsid w:val="004111A5"/>
    <w:rsid w:val="00411F68"/>
    <w:rsid w:val="00413C76"/>
    <w:rsid w:val="004200EA"/>
    <w:rsid w:val="00420FEA"/>
    <w:rsid w:val="00421773"/>
    <w:rsid w:val="00422F8B"/>
    <w:rsid w:val="00424C00"/>
    <w:rsid w:val="0042635E"/>
    <w:rsid w:val="0042758B"/>
    <w:rsid w:val="00430C21"/>
    <w:rsid w:val="00431B0A"/>
    <w:rsid w:val="00433457"/>
    <w:rsid w:val="0043492A"/>
    <w:rsid w:val="0043574B"/>
    <w:rsid w:val="0043679E"/>
    <w:rsid w:val="0043775C"/>
    <w:rsid w:val="00442344"/>
    <w:rsid w:val="0044532B"/>
    <w:rsid w:val="00445E51"/>
    <w:rsid w:val="00452BA2"/>
    <w:rsid w:val="00453715"/>
    <w:rsid w:val="0045576B"/>
    <w:rsid w:val="00456988"/>
    <w:rsid w:val="0046046B"/>
    <w:rsid w:val="00461DFE"/>
    <w:rsid w:val="00465E99"/>
    <w:rsid w:val="0046696C"/>
    <w:rsid w:val="00471264"/>
    <w:rsid w:val="004717B9"/>
    <w:rsid w:val="00476F71"/>
    <w:rsid w:val="00477217"/>
    <w:rsid w:val="0047775F"/>
    <w:rsid w:val="0048038E"/>
    <w:rsid w:val="00480FC1"/>
    <w:rsid w:val="00483872"/>
    <w:rsid w:val="00484168"/>
    <w:rsid w:val="0048620F"/>
    <w:rsid w:val="00486569"/>
    <w:rsid w:val="00493B18"/>
    <w:rsid w:val="004948D6"/>
    <w:rsid w:val="00496433"/>
    <w:rsid w:val="004A183E"/>
    <w:rsid w:val="004A215C"/>
    <w:rsid w:val="004A25DA"/>
    <w:rsid w:val="004A5785"/>
    <w:rsid w:val="004A71F3"/>
    <w:rsid w:val="004A769B"/>
    <w:rsid w:val="004B1C44"/>
    <w:rsid w:val="004B2FF0"/>
    <w:rsid w:val="004B37AB"/>
    <w:rsid w:val="004B3C23"/>
    <w:rsid w:val="004B512F"/>
    <w:rsid w:val="004B55D7"/>
    <w:rsid w:val="004B6193"/>
    <w:rsid w:val="004B6E6F"/>
    <w:rsid w:val="004C038E"/>
    <w:rsid w:val="004C1C4F"/>
    <w:rsid w:val="004C4A84"/>
    <w:rsid w:val="004C4F04"/>
    <w:rsid w:val="004C7E5E"/>
    <w:rsid w:val="004D129E"/>
    <w:rsid w:val="004D3C78"/>
    <w:rsid w:val="004D6776"/>
    <w:rsid w:val="004D7CEC"/>
    <w:rsid w:val="004D7ECD"/>
    <w:rsid w:val="004E379C"/>
    <w:rsid w:val="004E4416"/>
    <w:rsid w:val="004E5043"/>
    <w:rsid w:val="004E512F"/>
    <w:rsid w:val="004E7A57"/>
    <w:rsid w:val="004F2093"/>
    <w:rsid w:val="004F2AA7"/>
    <w:rsid w:val="004F3A67"/>
    <w:rsid w:val="004F4B69"/>
    <w:rsid w:val="004F504F"/>
    <w:rsid w:val="004F79BB"/>
    <w:rsid w:val="004F7A90"/>
    <w:rsid w:val="0050059B"/>
    <w:rsid w:val="00501612"/>
    <w:rsid w:val="00501DD0"/>
    <w:rsid w:val="0050352A"/>
    <w:rsid w:val="0050591E"/>
    <w:rsid w:val="005064F7"/>
    <w:rsid w:val="00510D98"/>
    <w:rsid w:val="005114E3"/>
    <w:rsid w:val="00512A10"/>
    <w:rsid w:val="00513303"/>
    <w:rsid w:val="005151FF"/>
    <w:rsid w:val="00516734"/>
    <w:rsid w:val="005171D4"/>
    <w:rsid w:val="00520FB7"/>
    <w:rsid w:val="00522027"/>
    <w:rsid w:val="00522210"/>
    <w:rsid w:val="005231B9"/>
    <w:rsid w:val="005241DB"/>
    <w:rsid w:val="00524AA9"/>
    <w:rsid w:val="0052533E"/>
    <w:rsid w:val="00525E8B"/>
    <w:rsid w:val="00526BB2"/>
    <w:rsid w:val="00527B1B"/>
    <w:rsid w:val="00530319"/>
    <w:rsid w:val="00531D75"/>
    <w:rsid w:val="00532763"/>
    <w:rsid w:val="00532D6F"/>
    <w:rsid w:val="005330E1"/>
    <w:rsid w:val="00533A19"/>
    <w:rsid w:val="005354BF"/>
    <w:rsid w:val="00536D10"/>
    <w:rsid w:val="00537F49"/>
    <w:rsid w:val="00540AE9"/>
    <w:rsid w:val="00540C59"/>
    <w:rsid w:val="005412BE"/>
    <w:rsid w:val="00542D6E"/>
    <w:rsid w:val="00544984"/>
    <w:rsid w:val="00545859"/>
    <w:rsid w:val="00545F21"/>
    <w:rsid w:val="00547B00"/>
    <w:rsid w:val="00550880"/>
    <w:rsid w:val="00552D19"/>
    <w:rsid w:val="00553D02"/>
    <w:rsid w:val="005546B6"/>
    <w:rsid w:val="00554EA7"/>
    <w:rsid w:val="005552EA"/>
    <w:rsid w:val="005559C5"/>
    <w:rsid w:val="005562B3"/>
    <w:rsid w:val="005578DD"/>
    <w:rsid w:val="0056176B"/>
    <w:rsid w:val="005635F4"/>
    <w:rsid w:val="00565408"/>
    <w:rsid w:val="0056612D"/>
    <w:rsid w:val="005663BA"/>
    <w:rsid w:val="00567F8D"/>
    <w:rsid w:val="005714BF"/>
    <w:rsid w:val="00571B2A"/>
    <w:rsid w:val="00572EA2"/>
    <w:rsid w:val="005734C4"/>
    <w:rsid w:val="0057685C"/>
    <w:rsid w:val="00581549"/>
    <w:rsid w:val="00582930"/>
    <w:rsid w:val="005830BB"/>
    <w:rsid w:val="00590B64"/>
    <w:rsid w:val="00591C32"/>
    <w:rsid w:val="005931CD"/>
    <w:rsid w:val="005974CD"/>
    <w:rsid w:val="005A09D5"/>
    <w:rsid w:val="005A27C9"/>
    <w:rsid w:val="005A27CE"/>
    <w:rsid w:val="005A2F9C"/>
    <w:rsid w:val="005A3421"/>
    <w:rsid w:val="005A372B"/>
    <w:rsid w:val="005A5C0C"/>
    <w:rsid w:val="005A7402"/>
    <w:rsid w:val="005B1A64"/>
    <w:rsid w:val="005B21A0"/>
    <w:rsid w:val="005B27FA"/>
    <w:rsid w:val="005B3B71"/>
    <w:rsid w:val="005B4D29"/>
    <w:rsid w:val="005B52FE"/>
    <w:rsid w:val="005C335F"/>
    <w:rsid w:val="005C4EA2"/>
    <w:rsid w:val="005C5F97"/>
    <w:rsid w:val="005C5FD1"/>
    <w:rsid w:val="005D1AF3"/>
    <w:rsid w:val="005D7587"/>
    <w:rsid w:val="005E0933"/>
    <w:rsid w:val="005E1807"/>
    <w:rsid w:val="005E3CAB"/>
    <w:rsid w:val="005E4192"/>
    <w:rsid w:val="005E4D58"/>
    <w:rsid w:val="005E5262"/>
    <w:rsid w:val="005E598E"/>
    <w:rsid w:val="005E7794"/>
    <w:rsid w:val="005F0AEF"/>
    <w:rsid w:val="005F1939"/>
    <w:rsid w:val="005F1C8B"/>
    <w:rsid w:val="005F3D21"/>
    <w:rsid w:val="005F4F98"/>
    <w:rsid w:val="005F5CEC"/>
    <w:rsid w:val="005F641D"/>
    <w:rsid w:val="005F67EE"/>
    <w:rsid w:val="005F6E92"/>
    <w:rsid w:val="005F7054"/>
    <w:rsid w:val="00600297"/>
    <w:rsid w:val="006009DA"/>
    <w:rsid w:val="00601279"/>
    <w:rsid w:val="00601F31"/>
    <w:rsid w:val="00603C7D"/>
    <w:rsid w:val="00603E5F"/>
    <w:rsid w:val="00606CD2"/>
    <w:rsid w:val="006077E6"/>
    <w:rsid w:val="00607FFC"/>
    <w:rsid w:val="00616D09"/>
    <w:rsid w:val="00616EA8"/>
    <w:rsid w:val="00617EFE"/>
    <w:rsid w:val="006217E1"/>
    <w:rsid w:val="00621E80"/>
    <w:rsid w:val="006224CC"/>
    <w:rsid w:val="00625580"/>
    <w:rsid w:val="00630168"/>
    <w:rsid w:val="006304FF"/>
    <w:rsid w:val="00632BBD"/>
    <w:rsid w:val="00633742"/>
    <w:rsid w:val="0063374D"/>
    <w:rsid w:val="00635CBB"/>
    <w:rsid w:val="00637921"/>
    <w:rsid w:val="00637CBB"/>
    <w:rsid w:val="006408D6"/>
    <w:rsid w:val="00640C01"/>
    <w:rsid w:val="00643D48"/>
    <w:rsid w:val="00646F33"/>
    <w:rsid w:val="00647381"/>
    <w:rsid w:val="00647DBD"/>
    <w:rsid w:val="00647FF9"/>
    <w:rsid w:val="00650464"/>
    <w:rsid w:val="00651463"/>
    <w:rsid w:val="00651D90"/>
    <w:rsid w:val="00651FB0"/>
    <w:rsid w:val="00653AEB"/>
    <w:rsid w:val="0065510C"/>
    <w:rsid w:val="006558A7"/>
    <w:rsid w:val="0066139C"/>
    <w:rsid w:val="0066170B"/>
    <w:rsid w:val="00662002"/>
    <w:rsid w:val="00665158"/>
    <w:rsid w:val="00666B34"/>
    <w:rsid w:val="00666F52"/>
    <w:rsid w:val="006673B0"/>
    <w:rsid w:val="0067097A"/>
    <w:rsid w:val="00671C94"/>
    <w:rsid w:val="00674456"/>
    <w:rsid w:val="00674A06"/>
    <w:rsid w:val="00675714"/>
    <w:rsid w:val="006774A7"/>
    <w:rsid w:val="006836FD"/>
    <w:rsid w:val="00687EB7"/>
    <w:rsid w:val="00691CCC"/>
    <w:rsid w:val="006925E9"/>
    <w:rsid w:val="00694A73"/>
    <w:rsid w:val="00695B88"/>
    <w:rsid w:val="00695F4D"/>
    <w:rsid w:val="006966AF"/>
    <w:rsid w:val="00697373"/>
    <w:rsid w:val="0069762B"/>
    <w:rsid w:val="00697653"/>
    <w:rsid w:val="00697FFD"/>
    <w:rsid w:val="006A0B0F"/>
    <w:rsid w:val="006A127D"/>
    <w:rsid w:val="006A21D8"/>
    <w:rsid w:val="006A2ABE"/>
    <w:rsid w:val="006A3AE2"/>
    <w:rsid w:val="006A47F5"/>
    <w:rsid w:val="006A4B7F"/>
    <w:rsid w:val="006A53C8"/>
    <w:rsid w:val="006B0ECF"/>
    <w:rsid w:val="006B3CBD"/>
    <w:rsid w:val="006B4E87"/>
    <w:rsid w:val="006C2AE3"/>
    <w:rsid w:val="006C3A67"/>
    <w:rsid w:val="006C4002"/>
    <w:rsid w:val="006C46B1"/>
    <w:rsid w:val="006C53C0"/>
    <w:rsid w:val="006C57CE"/>
    <w:rsid w:val="006C5D15"/>
    <w:rsid w:val="006C6E59"/>
    <w:rsid w:val="006D03B6"/>
    <w:rsid w:val="006D0E21"/>
    <w:rsid w:val="006D0F00"/>
    <w:rsid w:val="006D3300"/>
    <w:rsid w:val="006D3733"/>
    <w:rsid w:val="006D3E42"/>
    <w:rsid w:val="006D66B6"/>
    <w:rsid w:val="006E1669"/>
    <w:rsid w:val="006E1E84"/>
    <w:rsid w:val="006E3C8D"/>
    <w:rsid w:val="006E3E25"/>
    <w:rsid w:val="006E4AFB"/>
    <w:rsid w:val="006E6817"/>
    <w:rsid w:val="006F04C6"/>
    <w:rsid w:val="006F5050"/>
    <w:rsid w:val="00700093"/>
    <w:rsid w:val="007033BE"/>
    <w:rsid w:val="00704637"/>
    <w:rsid w:val="007115BF"/>
    <w:rsid w:val="00711895"/>
    <w:rsid w:val="007121A5"/>
    <w:rsid w:val="007125E0"/>
    <w:rsid w:val="00712DE3"/>
    <w:rsid w:val="00715273"/>
    <w:rsid w:val="007177D4"/>
    <w:rsid w:val="00722135"/>
    <w:rsid w:val="007226B9"/>
    <w:rsid w:val="00725E96"/>
    <w:rsid w:val="0072631F"/>
    <w:rsid w:val="00731AA8"/>
    <w:rsid w:val="007343C9"/>
    <w:rsid w:val="0073762B"/>
    <w:rsid w:val="00741CB1"/>
    <w:rsid w:val="007423F0"/>
    <w:rsid w:val="00742C5B"/>
    <w:rsid w:val="00744E53"/>
    <w:rsid w:val="00746911"/>
    <w:rsid w:val="007500C2"/>
    <w:rsid w:val="00751004"/>
    <w:rsid w:val="00753CCA"/>
    <w:rsid w:val="00756FCF"/>
    <w:rsid w:val="0076093B"/>
    <w:rsid w:val="0076094F"/>
    <w:rsid w:val="00763E89"/>
    <w:rsid w:val="00765FB6"/>
    <w:rsid w:val="00767182"/>
    <w:rsid w:val="007676C6"/>
    <w:rsid w:val="00770D2F"/>
    <w:rsid w:val="00771531"/>
    <w:rsid w:val="00772B95"/>
    <w:rsid w:val="007758F9"/>
    <w:rsid w:val="00776725"/>
    <w:rsid w:val="007775AA"/>
    <w:rsid w:val="007777AA"/>
    <w:rsid w:val="00780F0F"/>
    <w:rsid w:val="007826E9"/>
    <w:rsid w:val="00783F59"/>
    <w:rsid w:val="00783FDD"/>
    <w:rsid w:val="00784759"/>
    <w:rsid w:val="00785F38"/>
    <w:rsid w:val="00787568"/>
    <w:rsid w:val="00792000"/>
    <w:rsid w:val="00793056"/>
    <w:rsid w:val="007935D4"/>
    <w:rsid w:val="00793F18"/>
    <w:rsid w:val="00794537"/>
    <w:rsid w:val="00796519"/>
    <w:rsid w:val="007A0E10"/>
    <w:rsid w:val="007A0FFF"/>
    <w:rsid w:val="007A4840"/>
    <w:rsid w:val="007A6759"/>
    <w:rsid w:val="007A7425"/>
    <w:rsid w:val="007B51C8"/>
    <w:rsid w:val="007C0097"/>
    <w:rsid w:val="007C0A2D"/>
    <w:rsid w:val="007C2BD0"/>
    <w:rsid w:val="007D0C0D"/>
    <w:rsid w:val="007D0F17"/>
    <w:rsid w:val="007D358A"/>
    <w:rsid w:val="007D7903"/>
    <w:rsid w:val="007E10FD"/>
    <w:rsid w:val="007E4339"/>
    <w:rsid w:val="007E4E1F"/>
    <w:rsid w:val="007E7CC9"/>
    <w:rsid w:val="007F1E7A"/>
    <w:rsid w:val="007F279B"/>
    <w:rsid w:val="007F29CB"/>
    <w:rsid w:val="007F7F5F"/>
    <w:rsid w:val="00801739"/>
    <w:rsid w:val="00803757"/>
    <w:rsid w:val="00807082"/>
    <w:rsid w:val="008110C6"/>
    <w:rsid w:val="00811DB5"/>
    <w:rsid w:val="008129C1"/>
    <w:rsid w:val="008132C8"/>
    <w:rsid w:val="0081453B"/>
    <w:rsid w:val="00815331"/>
    <w:rsid w:val="00816ED1"/>
    <w:rsid w:val="00816F56"/>
    <w:rsid w:val="00821712"/>
    <w:rsid w:val="00821D8D"/>
    <w:rsid w:val="00822B02"/>
    <w:rsid w:val="00823708"/>
    <w:rsid w:val="00824463"/>
    <w:rsid w:val="00827FD2"/>
    <w:rsid w:val="008310B7"/>
    <w:rsid w:val="008319D3"/>
    <w:rsid w:val="00832048"/>
    <w:rsid w:val="00832CD1"/>
    <w:rsid w:val="008336FC"/>
    <w:rsid w:val="00833C4D"/>
    <w:rsid w:val="008343F6"/>
    <w:rsid w:val="008367A9"/>
    <w:rsid w:val="00836D13"/>
    <w:rsid w:val="00841F1B"/>
    <w:rsid w:val="00844690"/>
    <w:rsid w:val="00844962"/>
    <w:rsid w:val="00846D12"/>
    <w:rsid w:val="00852CFE"/>
    <w:rsid w:val="00852EF0"/>
    <w:rsid w:val="00854D5D"/>
    <w:rsid w:val="00854D83"/>
    <w:rsid w:val="008603A0"/>
    <w:rsid w:val="008608A1"/>
    <w:rsid w:val="00861EF0"/>
    <w:rsid w:val="00862F12"/>
    <w:rsid w:val="008633A7"/>
    <w:rsid w:val="00863596"/>
    <w:rsid w:val="00863D1A"/>
    <w:rsid w:val="0086403D"/>
    <w:rsid w:val="0086411A"/>
    <w:rsid w:val="008646D7"/>
    <w:rsid w:val="00864BCA"/>
    <w:rsid w:val="00864E54"/>
    <w:rsid w:val="00865C48"/>
    <w:rsid w:val="00866514"/>
    <w:rsid w:val="0086735F"/>
    <w:rsid w:val="0086796F"/>
    <w:rsid w:val="00867F0E"/>
    <w:rsid w:val="00870C5F"/>
    <w:rsid w:val="00871E1C"/>
    <w:rsid w:val="008721F0"/>
    <w:rsid w:val="008725FD"/>
    <w:rsid w:val="00873597"/>
    <w:rsid w:val="00874D41"/>
    <w:rsid w:val="00876423"/>
    <w:rsid w:val="00877522"/>
    <w:rsid w:val="008775CD"/>
    <w:rsid w:val="00881997"/>
    <w:rsid w:val="00881DB9"/>
    <w:rsid w:val="00882043"/>
    <w:rsid w:val="0088224F"/>
    <w:rsid w:val="00882E9A"/>
    <w:rsid w:val="00883093"/>
    <w:rsid w:val="0088397F"/>
    <w:rsid w:val="00886531"/>
    <w:rsid w:val="00891D4A"/>
    <w:rsid w:val="008923B3"/>
    <w:rsid w:val="008925B1"/>
    <w:rsid w:val="0089288C"/>
    <w:rsid w:val="00892A41"/>
    <w:rsid w:val="00894F06"/>
    <w:rsid w:val="00896B06"/>
    <w:rsid w:val="008A10B0"/>
    <w:rsid w:val="008A4E6B"/>
    <w:rsid w:val="008A5BBE"/>
    <w:rsid w:val="008A61F3"/>
    <w:rsid w:val="008A6A6F"/>
    <w:rsid w:val="008B16B6"/>
    <w:rsid w:val="008C1933"/>
    <w:rsid w:val="008C37F2"/>
    <w:rsid w:val="008C4943"/>
    <w:rsid w:val="008C6389"/>
    <w:rsid w:val="008C7077"/>
    <w:rsid w:val="008D061D"/>
    <w:rsid w:val="008D13F0"/>
    <w:rsid w:val="008D26D1"/>
    <w:rsid w:val="008D362E"/>
    <w:rsid w:val="008D4813"/>
    <w:rsid w:val="008D482C"/>
    <w:rsid w:val="008D499D"/>
    <w:rsid w:val="008D549A"/>
    <w:rsid w:val="008D66FA"/>
    <w:rsid w:val="008E01C6"/>
    <w:rsid w:val="008E174A"/>
    <w:rsid w:val="008E2B0A"/>
    <w:rsid w:val="008E35B3"/>
    <w:rsid w:val="008E5153"/>
    <w:rsid w:val="008E5E3B"/>
    <w:rsid w:val="008F0342"/>
    <w:rsid w:val="008F1641"/>
    <w:rsid w:val="008F2A7A"/>
    <w:rsid w:val="008F2CA2"/>
    <w:rsid w:val="008F448E"/>
    <w:rsid w:val="008F4631"/>
    <w:rsid w:val="008F73C4"/>
    <w:rsid w:val="009022E7"/>
    <w:rsid w:val="00902A81"/>
    <w:rsid w:val="00903278"/>
    <w:rsid w:val="00903995"/>
    <w:rsid w:val="00903CA9"/>
    <w:rsid w:val="0090738A"/>
    <w:rsid w:val="009101C0"/>
    <w:rsid w:val="009115B3"/>
    <w:rsid w:val="009120A6"/>
    <w:rsid w:val="009123E0"/>
    <w:rsid w:val="00912816"/>
    <w:rsid w:val="00914A63"/>
    <w:rsid w:val="00917869"/>
    <w:rsid w:val="00922008"/>
    <w:rsid w:val="009231C1"/>
    <w:rsid w:val="00923859"/>
    <w:rsid w:val="00924086"/>
    <w:rsid w:val="00924E42"/>
    <w:rsid w:val="00927307"/>
    <w:rsid w:val="00930024"/>
    <w:rsid w:val="00932F35"/>
    <w:rsid w:val="009345E2"/>
    <w:rsid w:val="009354F6"/>
    <w:rsid w:val="00936B3B"/>
    <w:rsid w:val="00940220"/>
    <w:rsid w:val="009409BB"/>
    <w:rsid w:val="00944D73"/>
    <w:rsid w:val="00945A89"/>
    <w:rsid w:val="009463FC"/>
    <w:rsid w:val="00946943"/>
    <w:rsid w:val="00951597"/>
    <w:rsid w:val="00954575"/>
    <w:rsid w:val="00954F4E"/>
    <w:rsid w:val="00955823"/>
    <w:rsid w:val="00955A2C"/>
    <w:rsid w:val="009563CB"/>
    <w:rsid w:val="009577FB"/>
    <w:rsid w:val="009602AE"/>
    <w:rsid w:val="00962E5A"/>
    <w:rsid w:val="00965FC9"/>
    <w:rsid w:val="00970321"/>
    <w:rsid w:val="00971121"/>
    <w:rsid w:val="00975275"/>
    <w:rsid w:val="00975BB4"/>
    <w:rsid w:val="0098459A"/>
    <w:rsid w:val="009854EA"/>
    <w:rsid w:val="00986D1F"/>
    <w:rsid w:val="00987163"/>
    <w:rsid w:val="00987866"/>
    <w:rsid w:val="009904BE"/>
    <w:rsid w:val="00992DD6"/>
    <w:rsid w:val="0099521C"/>
    <w:rsid w:val="00995CB6"/>
    <w:rsid w:val="009962C9"/>
    <w:rsid w:val="009965A6"/>
    <w:rsid w:val="009A0698"/>
    <w:rsid w:val="009A2089"/>
    <w:rsid w:val="009A28DE"/>
    <w:rsid w:val="009A3B3A"/>
    <w:rsid w:val="009A412A"/>
    <w:rsid w:val="009A54C8"/>
    <w:rsid w:val="009A75DF"/>
    <w:rsid w:val="009A76A2"/>
    <w:rsid w:val="009A77AB"/>
    <w:rsid w:val="009B1190"/>
    <w:rsid w:val="009B2554"/>
    <w:rsid w:val="009B362F"/>
    <w:rsid w:val="009B4651"/>
    <w:rsid w:val="009B4A57"/>
    <w:rsid w:val="009B57CC"/>
    <w:rsid w:val="009B7577"/>
    <w:rsid w:val="009B7D5A"/>
    <w:rsid w:val="009B7DE1"/>
    <w:rsid w:val="009C039A"/>
    <w:rsid w:val="009C0825"/>
    <w:rsid w:val="009C0B40"/>
    <w:rsid w:val="009C2F30"/>
    <w:rsid w:val="009C568F"/>
    <w:rsid w:val="009C6C1C"/>
    <w:rsid w:val="009D0D80"/>
    <w:rsid w:val="009D1F74"/>
    <w:rsid w:val="009D224B"/>
    <w:rsid w:val="009D420D"/>
    <w:rsid w:val="009D4C4C"/>
    <w:rsid w:val="009D651D"/>
    <w:rsid w:val="009D76BD"/>
    <w:rsid w:val="009D79BE"/>
    <w:rsid w:val="009D7D19"/>
    <w:rsid w:val="009E1118"/>
    <w:rsid w:val="009E3A94"/>
    <w:rsid w:val="009E3B0C"/>
    <w:rsid w:val="009E3E30"/>
    <w:rsid w:val="009E4D13"/>
    <w:rsid w:val="009E4F32"/>
    <w:rsid w:val="009E5020"/>
    <w:rsid w:val="009E7B16"/>
    <w:rsid w:val="009F1073"/>
    <w:rsid w:val="009F142D"/>
    <w:rsid w:val="009F1BFD"/>
    <w:rsid w:val="009F2EA4"/>
    <w:rsid w:val="009F31F5"/>
    <w:rsid w:val="009F415C"/>
    <w:rsid w:val="009F5527"/>
    <w:rsid w:val="00A04355"/>
    <w:rsid w:val="00A06810"/>
    <w:rsid w:val="00A1122C"/>
    <w:rsid w:val="00A112E4"/>
    <w:rsid w:val="00A1227A"/>
    <w:rsid w:val="00A13F3C"/>
    <w:rsid w:val="00A1643C"/>
    <w:rsid w:val="00A16528"/>
    <w:rsid w:val="00A179E6"/>
    <w:rsid w:val="00A20128"/>
    <w:rsid w:val="00A21696"/>
    <w:rsid w:val="00A22E45"/>
    <w:rsid w:val="00A24E1E"/>
    <w:rsid w:val="00A266B5"/>
    <w:rsid w:val="00A27DBE"/>
    <w:rsid w:val="00A30423"/>
    <w:rsid w:val="00A30AEF"/>
    <w:rsid w:val="00A30C64"/>
    <w:rsid w:val="00A31BA3"/>
    <w:rsid w:val="00A321E2"/>
    <w:rsid w:val="00A32264"/>
    <w:rsid w:val="00A3365E"/>
    <w:rsid w:val="00A336B2"/>
    <w:rsid w:val="00A3370B"/>
    <w:rsid w:val="00A342E9"/>
    <w:rsid w:val="00A350CF"/>
    <w:rsid w:val="00A36192"/>
    <w:rsid w:val="00A37951"/>
    <w:rsid w:val="00A37E3C"/>
    <w:rsid w:val="00A37FBD"/>
    <w:rsid w:val="00A40239"/>
    <w:rsid w:val="00A43BA9"/>
    <w:rsid w:val="00A44154"/>
    <w:rsid w:val="00A459BE"/>
    <w:rsid w:val="00A47472"/>
    <w:rsid w:val="00A5252A"/>
    <w:rsid w:val="00A52A84"/>
    <w:rsid w:val="00A54835"/>
    <w:rsid w:val="00A54D67"/>
    <w:rsid w:val="00A551C3"/>
    <w:rsid w:val="00A56505"/>
    <w:rsid w:val="00A56E67"/>
    <w:rsid w:val="00A57D48"/>
    <w:rsid w:val="00A6048D"/>
    <w:rsid w:val="00A609D7"/>
    <w:rsid w:val="00A61904"/>
    <w:rsid w:val="00A61F2C"/>
    <w:rsid w:val="00A62E6B"/>
    <w:rsid w:val="00A634FA"/>
    <w:rsid w:val="00A66BD6"/>
    <w:rsid w:val="00A71C54"/>
    <w:rsid w:val="00A72AE4"/>
    <w:rsid w:val="00A74B79"/>
    <w:rsid w:val="00A755D2"/>
    <w:rsid w:val="00A77043"/>
    <w:rsid w:val="00A811D0"/>
    <w:rsid w:val="00A81F26"/>
    <w:rsid w:val="00A836C9"/>
    <w:rsid w:val="00A8468A"/>
    <w:rsid w:val="00A86862"/>
    <w:rsid w:val="00A86AF0"/>
    <w:rsid w:val="00A90561"/>
    <w:rsid w:val="00A926E9"/>
    <w:rsid w:val="00A92708"/>
    <w:rsid w:val="00A93C32"/>
    <w:rsid w:val="00A93FF2"/>
    <w:rsid w:val="00A947C1"/>
    <w:rsid w:val="00A952CF"/>
    <w:rsid w:val="00A95D55"/>
    <w:rsid w:val="00A9764C"/>
    <w:rsid w:val="00AA0522"/>
    <w:rsid w:val="00AA1EA6"/>
    <w:rsid w:val="00AA2C51"/>
    <w:rsid w:val="00AA4592"/>
    <w:rsid w:val="00AA4645"/>
    <w:rsid w:val="00AA524C"/>
    <w:rsid w:val="00AA7EFC"/>
    <w:rsid w:val="00AB0E05"/>
    <w:rsid w:val="00AB159B"/>
    <w:rsid w:val="00AB1C07"/>
    <w:rsid w:val="00AB35E9"/>
    <w:rsid w:val="00AB4F30"/>
    <w:rsid w:val="00AB6495"/>
    <w:rsid w:val="00AC0AB2"/>
    <w:rsid w:val="00AC1022"/>
    <w:rsid w:val="00AC3458"/>
    <w:rsid w:val="00AC3E9D"/>
    <w:rsid w:val="00AC3ED4"/>
    <w:rsid w:val="00AC491B"/>
    <w:rsid w:val="00AC5FDB"/>
    <w:rsid w:val="00AC63FE"/>
    <w:rsid w:val="00AC6DB7"/>
    <w:rsid w:val="00AD02A1"/>
    <w:rsid w:val="00AD2028"/>
    <w:rsid w:val="00AD3E35"/>
    <w:rsid w:val="00AD552B"/>
    <w:rsid w:val="00AD7646"/>
    <w:rsid w:val="00AE0241"/>
    <w:rsid w:val="00AE0498"/>
    <w:rsid w:val="00AE139B"/>
    <w:rsid w:val="00AE14D6"/>
    <w:rsid w:val="00AE14E1"/>
    <w:rsid w:val="00AE1700"/>
    <w:rsid w:val="00AE1E00"/>
    <w:rsid w:val="00AE2481"/>
    <w:rsid w:val="00AE47B3"/>
    <w:rsid w:val="00AE5744"/>
    <w:rsid w:val="00AE58A2"/>
    <w:rsid w:val="00AE5BE7"/>
    <w:rsid w:val="00AE797E"/>
    <w:rsid w:val="00AE7BD7"/>
    <w:rsid w:val="00AF2388"/>
    <w:rsid w:val="00AF3074"/>
    <w:rsid w:val="00AF3145"/>
    <w:rsid w:val="00AF34E6"/>
    <w:rsid w:val="00B01043"/>
    <w:rsid w:val="00B01097"/>
    <w:rsid w:val="00B0138E"/>
    <w:rsid w:val="00B021F3"/>
    <w:rsid w:val="00B02ABC"/>
    <w:rsid w:val="00B03737"/>
    <w:rsid w:val="00B0517D"/>
    <w:rsid w:val="00B051D9"/>
    <w:rsid w:val="00B0601F"/>
    <w:rsid w:val="00B128C9"/>
    <w:rsid w:val="00B12FC2"/>
    <w:rsid w:val="00B136F8"/>
    <w:rsid w:val="00B21896"/>
    <w:rsid w:val="00B22176"/>
    <w:rsid w:val="00B22999"/>
    <w:rsid w:val="00B23756"/>
    <w:rsid w:val="00B24146"/>
    <w:rsid w:val="00B26BF8"/>
    <w:rsid w:val="00B302DD"/>
    <w:rsid w:val="00B3142D"/>
    <w:rsid w:val="00B31F57"/>
    <w:rsid w:val="00B32007"/>
    <w:rsid w:val="00B336CA"/>
    <w:rsid w:val="00B341FB"/>
    <w:rsid w:val="00B35AAB"/>
    <w:rsid w:val="00B36750"/>
    <w:rsid w:val="00B37394"/>
    <w:rsid w:val="00B41D0E"/>
    <w:rsid w:val="00B429B8"/>
    <w:rsid w:val="00B434DC"/>
    <w:rsid w:val="00B4351D"/>
    <w:rsid w:val="00B44369"/>
    <w:rsid w:val="00B4449E"/>
    <w:rsid w:val="00B459CD"/>
    <w:rsid w:val="00B4632F"/>
    <w:rsid w:val="00B473B6"/>
    <w:rsid w:val="00B51DFF"/>
    <w:rsid w:val="00B53781"/>
    <w:rsid w:val="00B5562F"/>
    <w:rsid w:val="00B55917"/>
    <w:rsid w:val="00B57003"/>
    <w:rsid w:val="00B576AE"/>
    <w:rsid w:val="00B57EF1"/>
    <w:rsid w:val="00B60099"/>
    <w:rsid w:val="00B603A6"/>
    <w:rsid w:val="00B62D88"/>
    <w:rsid w:val="00B643A7"/>
    <w:rsid w:val="00B64C85"/>
    <w:rsid w:val="00B65E3E"/>
    <w:rsid w:val="00B76657"/>
    <w:rsid w:val="00B76A63"/>
    <w:rsid w:val="00B7714D"/>
    <w:rsid w:val="00B801D2"/>
    <w:rsid w:val="00B8161A"/>
    <w:rsid w:val="00B857A2"/>
    <w:rsid w:val="00B87F00"/>
    <w:rsid w:val="00B904B7"/>
    <w:rsid w:val="00B965F9"/>
    <w:rsid w:val="00B97470"/>
    <w:rsid w:val="00B977E7"/>
    <w:rsid w:val="00BA086C"/>
    <w:rsid w:val="00BA197E"/>
    <w:rsid w:val="00BA3E10"/>
    <w:rsid w:val="00BA3F7A"/>
    <w:rsid w:val="00BA4EF3"/>
    <w:rsid w:val="00BA7257"/>
    <w:rsid w:val="00BB05AF"/>
    <w:rsid w:val="00BB0E73"/>
    <w:rsid w:val="00BB1EEA"/>
    <w:rsid w:val="00BB3253"/>
    <w:rsid w:val="00BB40B8"/>
    <w:rsid w:val="00BB6A20"/>
    <w:rsid w:val="00BB7E9A"/>
    <w:rsid w:val="00BC1114"/>
    <w:rsid w:val="00BC2549"/>
    <w:rsid w:val="00BC45C0"/>
    <w:rsid w:val="00BC54D2"/>
    <w:rsid w:val="00BD07E8"/>
    <w:rsid w:val="00BD0808"/>
    <w:rsid w:val="00BD0EAF"/>
    <w:rsid w:val="00BD1D80"/>
    <w:rsid w:val="00BD2F01"/>
    <w:rsid w:val="00BD3714"/>
    <w:rsid w:val="00BD4241"/>
    <w:rsid w:val="00BD4B92"/>
    <w:rsid w:val="00BD573F"/>
    <w:rsid w:val="00BD7585"/>
    <w:rsid w:val="00BD7B53"/>
    <w:rsid w:val="00BE0ABC"/>
    <w:rsid w:val="00BE0F44"/>
    <w:rsid w:val="00BE1DC9"/>
    <w:rsid w:val="00BE23C0"/>
    <w:rsid w:val="00BE7D46"/>
    <w:rsid w:val="00BF0C77"/>
    <w:rsid w:val="00BF31C4"/>
    <w:rsid w:val="00BF5A0A"/>
    <w:rsid w:val="00C01594"/>
    <w:rsid w:val="00C018FF"/>
    <w:rsid w:val="00C04907"/>
    <w:rsid w:val="00C04BDF"/>
    <w:rsid w:val="00C1028D"/>
    <w:rsid w:val="00C12FC0"/>
    <w:rsid w:val="00C1330A"/>
    <w:rsid w:val="00C13CE1"/>
    <w:rsid w:val="00C142AF"/>
    <w:rsid w:val="00C14BC0"/>
    <w:rsid w:val="00C226D5"/>
    <w:rsid w:val="00C243A4"/>
    <w:rsid w:val="00C252C0"/>
    <w:rsid w:val="00C305EF"/>
    <w:rsid w:val="00C31ED4"/>
    <w:rsid w:val="00C32992"/>
    <w:rsid w:val="00C3393B"/>
    <w:rsid w:val="00C3433F"/>
    <w:rsid w:val="00C3441F"/>
    <w:rsid w:val="00C353DF"/>
    <w:rsid w:val="00C35440"/>
    <w:rsid w:val="00C372F3"/>
    <w:rsid w:val="00C40307"/>
    <w:rsid w:val="00C40756"/>
    <w:rsid w:val="00C41074"/>
    <w:rsid w:val="00C52561"/>
    <w:rsid w:val="00C5303D"/>
    <w:rsid w:val="00C53905"/>
    <w:rsid w:val="00C54610"/>
    <w:rsid w:val="00C55CBE"/>
    <w:rsid w:val="00C56448"/>
    <w:rsid w:val="00C57FD5"/>
    <w:rsid w:val="00C6356F"/>
    <w:rsid w:val="00C63E12"/>
    <w:rsid w:val="00C64750"/>
    <w:rsid w:val="00C70223"/>
    <w:rsid w:val="00C72EFA"/>
    <w:rsid w:val="00C74E96"/>
    <w:rsid w:val="00C75B5E"/>
    <w:rsid w:val="00C76C2E"/>
    <w:rsid w:val="00C80B78"/>
    <w:rsid w:val="00C80EA2"/>
    <w:rsid w:val="00C82481"/>
    <w:rsid w:val="00C82BE6"/>
    <w:rsid w:val="00C854AE"/>
    <w:rsid w:val="00C90A32"/>
    <w:rsid w:val="00C91316"/>
    <w:rsid w:val="00C95101"/>
    <w:rsid w:val="00C97578"/>
    <w:rsid w:val="00C979D3"/>
    <w:rsid w:val="00CA2D73"/>
    <w:rsid w:val="00CA5817"/>
    <w:rsid w:val="00CB0269"/>
    <w:rsid w:val="00CB083D"/>
    <w:rsid w:val="00CB3DAE"/>
    <w:rsid w:val="00CB4776"/>
    <w:rsid w:val="00CB4B72"/>
    <w:rsid w:val="00CB5390"/>
    <w:rsid w:val="00CB53A5"/>
    <w:rsid w:val="00CB678B"/>
    <w:rsid w:val="00CC18A2"/>
    <w:rsid w:val="00CC1E27"/>
    <w:rsid w:val="00CC2D24"/>
    <w:rsid w:val="00CC4535"/>
    <w:rsid w:val="00CD0503"/>
    <w:rsid w:val="00CD09B9"/>
    <w:rsid w:val="00CD107E"/>
    <w:rsid w:val="00CD28DA"/>
    <w:rsid w:val="00CD6692"/>
    <w:rsid w:val="00CD768C"/>
    <w:rsid w:val="00CD7FA3"/>
    <w:rsid w:val="00CE02E5"/>
    <w:rsid w:val="00CE1E34"/>
    <w:rsid w:val="00CE2573"/>
    <w:rsid w:val="00CE37F5"/>
    <w:rsid w:val="00CE3BCF"/>
    <w:rsid w:val="00CE62B3"/>
    <w:rsid w:val="00CF2F49"/>
    <w:rsid w:val="00CF3BB0"/>
    <w:rsid w:val="00CF475D"/>
    <w:rsid w:val="00CF6E4E"/>
    <w:rsid w:val="00CF6FF8"/>
    <w:rsid w:val="00D01692"/>
    <w:rsid w:val="00D0576B"/>
    <w:rsid w:val="00D065FC"/>
    <w:rsid w:val="00D07779"/>
    <w:rsid w:val="00D1027D"/>
    <w:rsid w:val="00D12B66"/>
    <w:rsid w:val="00D12CDE"/>
    <w:rsid w:val="00D14AE2"/>
    <w:rsid w:val="00D15081"/>
    <w:rsid w:val="00D166E5"/>
    <w:rsid w:val="00D17848"/>
    <w:rsid w:val="00D20039"/>
    <w:rsid w:val="00D21E54"/>
    <w:rsid w:val="00D24A9D"/>
    <w:rsid w:val="00D25608"/>
    <w:rsid w:val="00D2597E"/>
    <w:rsid w:val="00D25D58"/>
    <w:rsid w:val="00D27379"/>
    <w:rsid w:val="00D3033A"/>
    <w:rsid w:val="00D313C7"/>
    <w:rsid w:val="00D31815"/>
    <w:rsid w:val="00D32565"/>
    <w:rsid w:val="00D35050"/>
    <w:rsid w:val="00D35504"/>
    <w:rsid w:val="00D37C39"/>
    <w:rsid w:val="00D42305"/>
    <w:rsid w:val="00D515B0"/>
    <w:rsid w:val="00D52EF0"/>
    <w:rsid w:val="00D52FFA"/>
    <w:rsid w:val="00D55078"/>
    <w:rsid w:val="00D56B6C"/>
    <w:rsid w:val="00D5737D"/>
    <w:rsid w:val="00D60328"/>
    <w:rsid w:val="00D6035B"/>
    <w:rsid w:val="00D606DF"/>
    <w:rsid w:val="00D6087F"/>
    <w:rsid w:val="00D61882"/>
    <w:rsid w:val="00D6390A"/>
    <w:rsid w:val="00D65D00"/>
    <w:rsid w:val="00D678E7"/>
    <w:rsid w:val="00D703A9"/>
    <w:rsid w:val="00D70E9B"/>
    <w:rsid w:val="00D71A1E"/>
    <w:rsid w:val="00D72540"/>
    <w:rsid w:val="00D743C0"/>
    <w:rsid w:val="00D76544"/>
    <w:rsid w:val="00D76B8C"/>
    <w:rsid w:val="00D77B71"/>
    <w:rsid w:val="00D8018D"/>
    <w:rsid w:val="00D804BD"/>
    <w:rsid w:val="00D80C41"/>
    <w:rsid w:val="00D860D0"/>
    <w:rsid w:val="00D860ED"/>
    <w:rsid w:val="00D908C1"/>
    <w:rsid w:val="00D91D62"/>
    <w:rsid w:val="00D93ACE"/>
    <w:rsid w:val="00D93F4F"/>
    <w:rsid w:val="00DA02CB"/>
    <w:rsid w:val="00DA1BE8"/>
    <w:rsid w:val="00DA3512"/>
    <w:rsid w:val="00DA530C"/>
    <w:rsid w:val="00DA60AA"/>
    <w:rsid w:val="00DB0DDE"/>
    <w:rsid w:val="00DB3BDF"/>
    <w:rsid w:val="00DB4A29"/>
    <w:rsid w:val="00DB4A78"/>
    <w:rsid w:val="00DB6D04"/>
    <w:rsid w:val="00DC00B8"/>
    <w:rsid w:val="00DC0B1F"/>
    <w:rsid w:val="00DC26F6"/>
    <w:rsid w:val="00DC2A4E"/>
    <w:rsid w:val="00DC2CB8"/>
    <w:rsid w:val="00DC2EA8"/>
    <w:rsid w:val="00DC5619"/>
    <w:rsid w:val="00DD065D"/>
    <w:rsid w:val="00DD0A41"/>
    <w:rsid w:val="00DD10F2"/>
    <w:rsid w:val="00DD372C"/>
    <w:rsid w:val="00DD56FB"/>
    <w:rsid w:val="00DD5974"/>
    <w:rsid w:val="00DD6454"/>
    <w:rsid w:val="00DD67A8"/>
    <w:rsid w:val="00DD686E"/>
    <w:rsid w:val="00DD6DE3"/>
    <w:rsid w:val="00DD704E"/>
    <w:rsid w:val="00DE0E6D"/>
    <w:rsid w:val="00DE45AC"/>
    <w:rsid w:val="00DE5012"/>
    <w:rsid w:val="00DF01F4"/>
    <w:rsid w:val="00DF2B7B"/>
    <w:rsid w:val="00DF3DF2"/>
    <w:rsid w:val="00DF483B"/>
    <w:rsid w:val="00DF4C63"/>
    <w:rsid w:val="00DF7501"/>
    <w:rsid w:val="00DF79E5"/>
    <w:rsid w:val="00E0063E"/>
    <w:rsid w:val="00E01ABF"/>
    <w:rsid w:val="00E01B00"/>
    <w:rsid w:val="00E01CB4"/>
    <w:rsid w:val="00E0231C"/>
    <w:rsid w:val="00E02DE5"/>
    <w:rsid w:val="00E03997"/>
    <w:rsid w:val="00E0463C"/>
    <w:rsid w:val="00E04E09"/>
    <w:rsid w:val="00E050B9"/>
    <w:rsid w:val="00E06635"/>
    <w:rsid w:val="00E072FC"/>
    <w:rsid w:val="00E07551"/>
    <w:rsid w:val="00E107E4"/>
    <w:rsid w:val="00E10B62"/>
    <w:rsid w:val="00E10C5A"/>
    <w:rsid w:val="00E119F3"/>
    <w:rsid w:val="00E11CC5"/>
    <w:rsid w:val="00E20F74"/>
    <w:rsid w:val="00E23A70"/>
    <w:rsid w:val="00E24429"/>
    <w:rsid w:val="00E25B37"/>
    <w:rsid w:val="00E25DB5"/>
    <w:rsid w:val="00E312EF"/>
    <w:rsid w:val="00E32486"/>
    <w:rsid w:val="00E32A49"/>
    <w:rsid w:val="00E36291"/>
    <w:rsid w:val="00E4039D"/>
    <w:rsid w:val="00E40977"/>
    <w:rsid w:val="00E40AFA"/>
    <w:rsid w:val="00E428B8"/>
    <w:rsid w:val="00E44CF5"/>
    <w:rsid w:val="00E45288"/>
    <w:rsid w:val="00E4758A"/>
    <w:rsid w:val="00E47FBA"/>
    <w:rsid w:val="00E50822"/>
    <w:rsid w:val="00E51990"/>
    <w:rsid w:val="00E5303F"/>
    <w:rsid w:val="00E54FC9"/>
    <w:rsid w:val="00E62FF4"/>
    <w:rsid w:val="00E663FE"/>
    <w:rsid w:val="00E666BD"/>
    <w:rsid w:val="00E679E2"/>
    <w:rsid w:val="00E71029"/>
    <w:rsid w:val="00E731BC"/>
    <w:rsid w:val="00E73C4A"/>
    <w:rsid w:val="00E750FC"/>
    <w:rsid w:val="00E75A85"/>
    <w:rsid w:val="00E77377"/>
    <w:rsid w:val="00E776EA"/>
    <w:rsid w:val="00E810A7"/>
    <w:rsid w:val="00E859E6"/>
    <w:rsid w:val="00E86183"/>
    <w:rsid w:val="00E87B9D"/>
    <w:rsid w:val="00E91143"/>
    <w:rsid w:val="00E919AB"/>
    <w:rsid w:val="00E919E4"/>
    <w:rsid w:val="00E9251F"/>
    <w:rsid w:val="00E92980"/>
    <w:rsid w:val="00E951C7"/>
    <w:rsid w:val="00E955A5"/>
    <w:rsid w:val="00E960DB"/>
    <w:rsid w:val="00E96AE2"/>
    <w:rsid w:val="00E9789B"/>
    <w:rsid w:val="00EA02AD"/>
    <w:rsid w:val="00EA0EEC"/>
    <w:rsid w:val="00EA1E75"/>
    <w:rsid w:val="00EA2484"/>
    <w:rsid w:val="00EA299E"/>
    <w:rsid w:val="00EA47EC"/>
    <w:rsid w:val="00EA55DD"/>
    <w:rsid w:val="00EA715F"/>
    <w:rsid w:val="00EA7208"/>
    <w:rsid w:val="00EB12D6"/>
    <w:rsid w:val="00EC007E"/>
    <w:rsid w:val="00EC0AE9"/>
    <w:rsid w:val="00EC3664"/>
    <w:rsid w:val="00EC40E7"/>
    <w:rsid w:val="00EC42E1"/>
    <w:rsid w:val="00EC4718"/>
    <w:rsid w:val="00EC572D"/>
    <w:rsid w:val="00EC6911"/>
    <w:rsid w:val="00EC726C"/>
    <w:rsid w:val="00ED00A0"/>
    <w:rsid w:val="00ED06F2"/>
    <w:rsid w:val="00ED0B24"/>
    <w:rsid w:val="00ED236D"/>
    <w:rsid w:val="00ED25B3"/>
    <w:rsid w:val="00ED38AD"/>
    <w:rsid w:val="00ED395C"/>
    <w:rsid w:val="00ED4499"/>
    <w:rsid w:val="00ED44B9"/>
    <w:rsid w:val="00ED5E93"/>
    <w:rsid w:val="00EE1721"/>
    <w:rsid w:val="00EE18A4"/>
    <w:rsid w:val="00EE5B5A"/>
    <w:rsid w:val="00EE72A2"/>
    <w:rsid w:val="00EF00C0"/>
    <w:rsid w:val="00EF2692"/>
    <w:rsid w:val="00EF405E"/>
    <w:rsid w:val="00EF4F16"/>
    <w:rsid w:val="00EF543F"/>
    <w:rsid w:val="00EF6A1A"/>
    <w:rsid w:val="00EF7EDA"/>
    <w:rsid w:val="00F0174A"/>
    <w:rsid w:val="00F01A39"/>
    <w:rsid w:val="00F01ACE"/>
    <w:rsid w:val="00F02498"/>
    <w:rsid w:val="00F0286E"/>
    <w:rsid w:val="00F03EE4"/>
    <w:rsid w:val="00F0460E"/>
    <w:rsid w:val="00F05869"/>
    <w:rsid w:val="00F060EA"/>
    <w:rsid w:val="00F0711E"/>
    <w:rsid w:val="00F072F5"/>
    <w:rsid w:val="00F1008B"/>
    <w:rsid w:val="00F11563"/>
    <w:rsid w:val="00F11E25"/>
    <w:rsid w:val="00F126E0"/>
    <w:rsid w:val="00F13A59"/>
    <w:rsid w:val="00F144B7"/>
    <w:rsid w:val="00F16778"/>
    <w:rsid w:val="00F17D94"/>
    <w:rsid w:val="00F22931"/>
    <w:rsid w:val="00F26779"/>
    <w:rsid w:val="00F30381"/>
    <w:rsid w:val="00F30C72"/>
    <w:rsid w:val="00F31C4A"/>
    <w:rsid w:val="00F3209C"/>
    <w:rsid w:val="00F40779"/>
    <w:rsid w:val="00F417AF"/>
    <w:rsid w:val="00F43573"/>
    <w:rsid w:val="00F439C4"/>
    <w:rsid w:val="00F43CF6"/>
    <w:rsid w:val="00F45A43"/>
    <w:rsid w:val="00F506D0"/>
    <w:rsid w:val="00F507E5"/>
    <w:rsid w:val="00F50C3C"/>
    <w:rsid w:val="00F5278A"/>
    <w:rsid w:val="00F52C5F"/>
    <w:rsid w:val="00F53146"/>
    <w:rsid w:val="00F5399E"/>
    <w:rsid w:val="00F54E45"/>
    <w:rsid w:val="00F552BD"/>
    <w:rsid w:val="00F568F9"/>
    <w:rsid w:val="00F56A30"/>
    <w:rsid w:val="00F62D85"/>
    <w:rsid w:val="00F6335E"/>
    <w:rsid w:val="00F633DE"/>
    <w:rsid w:val="00F636C2"/>
    <w:rsid w:val="00F63C2D"/>
    <w:rsid w:val="00F63FF8"/>
    <w:rsid w:val="00F66230"/>
    <w:rsid w:val="00F701BB"/>
    <w:rsid w:val="00F70E40"/>
    <w:rsid w:val="00F71E02"/>
    <w:rsid w:val="00F73235"/>
    <w:rsid w:val="00F7462C"/>
    <w:rsid w:val="00F77FF4"/>
    <w:rsid w:val="00F8225B"/>
    <w:rsid w:val="00F83DBA"/>
    <w:rsid w:val="00F85FEF"/>
    <w:rsid w:val="00F876ED"/>
    <w:rsid w:val="00F877D1"/>
    <w:rsid w:val="00F94ACE"/>
    <w:rsid w:val="00F94DF8"/>
    <w:rsid w:val="00FA234E"/>
    <w:rsid w:val="00FA4AFF"/>
    <w:rsid w:val="00FA620D"/>
    <w:rsid w:val="00FA6902"/>
    <w:rsid w:val="00FA7D52"/>
    <w:rsid w:val="00FB1AA6"/>
    <w:rsid w:val="00FB3F56"/>
    <w:rsid w:val="00FB4B0F"/>
    <w:rsid w:val="00FB51BB"/>
    <w:rsid w:val="00FB5F3C"/>
    <w:rsid w:val="00FB6FA1"/>
    <w:rsid w:val="00FC0031"/>
    <w:rsid w:val="00FC0DF6"/>
    <w:rsid w:val="00FC18FC"/>
    <w:rsid w:val="00FC2EC6"/>
    <w:rsid w:val="00FC449B"/>
    <w:rsid w:val="00FC5C4C"/>
    <w:rsid w:val="00FC6517"/>
    <w:rsid w:val="00FC73A7"/>
    <w:rsid w:val="00FC744F"/>
    <w:rsid w:val="00FD0FDE"/>
    <w:rsid w:val="00FD21A9"/>
    <w:rsid w:val="00FD3016"/>
    <w:rsid w:val="00FD305C"/>
    <w:rsid w:val="00FD4D4E"/>
    <w:rsid w:val="00FD6F47"/>
    <w:rsid w:val="00FE05D9"/>
    <w:rsid w:val="00FE13B9"/>
    <w:rsid w:val="00FE2748"/>
    <w:rsid w:val="00FE4132"/>
    <w:rsid w:val="00FE4ECC"/>
    <w:rsid w:val="00FE57E7"/>
    <w:rsid w:val="00FE73D9"/>
    <w:rsid w:val="00FE783C"/>
    <w:rsid w:val="00FF183A"/>
    <w:rsid w:val="00FF5D4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5:docId w15:val="{1818A46E-647B-4100-8D1F-EAA1CCC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6B"/>
    <w:rPr>
      <w:sz w:val="24"/>
      <w:szCs w:val="24"/>
    </w:rPr>
  </w:style>
  <w:style w:type="paragraph" w:styleId="Ttulo1">
    <w:name w:val="heading 1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0"/>
    </w:pPr>
    <w:rPr>
      <w:rFonts w:ascii="Frutiger-Black" w:hAnsi="Frutiger-Black"/>
      <w:sz w:val="153"/>
      <w:szCs w:val="153"/>
    </w:rPr>
  </w:style>
  <w:style w:type="paragraph" w:styleId="Ttulo2">
    <w:name w:val="heading 2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1"/>
    </w:pPr>
    <w:rPr>
      <w:rFonts w:ascii="Frutiger-Black" w:hAnsi="Frutiger-Black"/>
      <w:sz w:val="44"/>
      <w:szCs w:val="45"/>
    </w:rPr>
  </w:style>
  <w:style w:type="paragraph" w:styleId="Ttulo3">
    <w:name w:val="heading 3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2"/>
    </w:pPr>
    <w:rPr>
      <w:rFonts w:ascii="Frutiger-Bold" w:hAnsi="Frutiger-Bold"/>
      <w:b/>
      <w:bCs/>
      <w:sz w:val="20"/>
    </w:rPr>
  </w:style>
  <w:style w:type="paragraph" w:styleId="Ttulo4">
    <w:name w:val="heading 4"/>
    <w:basedOn w:val="Normal"/>
    <w:next w:val="Normal"/>
    <w:qFormat/>
    <w:rsid w:val="00833C4D"/>
    <w:pPr>
      <w:keepNext/>
      <w:autoSpaceDE w:val="0"/>
      <w:autoSpaceDN w:val="0"/>
      <w:adjustRightInd w:val="0"/>
      <w:outlineLvl w:val="3"/>
    </w:pPr>
    <w:rPr>
      <w:rFonts w:ascii="Frutiger-Bold" w:hAnsi="Frutiger-Bold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33C4D"/>
    <w:pPr>
      <w:keepNext/>
      <w:autoSpaceDE w:val="0"/>
      <w:autoSpaceDN w:val="0"/>
      <w:adjustRightInd w:val="0"/>
      <w:outlineLvl w:val="4"/>
    </w:pPr>
    <w:rPr>
      <w:rFonts w:ascii="Frutiger-Bold" w:hAnsi="Frutiger-Bold"/>
      <w:b/>
      <w:bCs/>
      <w:sz w:val="32"/>
      <w:szCs w:val="44"/>
    </w:rPr>
  </w:style>
  <w:style w:type="paragraph" w:styleId="Ttulo6">
    <w:name w:val="heading 6"/>
    <w:basedOn w:val="Normal"/>
    <w:next w:val="Normal"/>
    <w:qFormat/>
    <w:rsid w:val="00833C4D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 w:val="16"/>
      <w:szCs w:val="18"/>
    </w:rPr>
  </w:style>
  <w:style w:type="paragraph" w:styleId="Ttulo7">
    <w:name w:val="heading 7"/>
    <w:basedOn w:val="Normal"/>
    <w:next w:val="Normal"/>
    <w:qFormat/>
    <w:rsid w:val="00833C4D"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i/>
      <w:iCs/>
      <w:color w:val="000000"/>
      <w:sz w:val="20"/>
      <w:szCs w:val="14"/>
    </w:rPr>
  </w:style>
  <w:style w:type="paragraph" w:styleId="Ttulo8">
    <w:name w:val="heading 8"/>
    <w:basedOn w:val="Normal"/>
    <w:next w:val="Normal"/>
    <w:qFormat/>
    <w:rsid w:val="00833C4D"/>
    <w:pPr>
      <w:keepNext/>
      <w:autoSpaceDE w:val="0"/>
      <w:autoSpaceDN w:val="0"/>
      <w:adjustRightInd w:val="0"/>
      <w:outlineLvl w:val="7"/>
    </w:pPr>
    <w:rPr>
      <w:rFonts w:ascii="Verdana" w:hAnsi="Verdana"/>
      <w:i/>
      <w:iCs/>
      <w:color w:val="000000"/>
      <w:sz w:val="20"/>
      <w:szCs w:val="14"/>
    </w:rPr>
  </w:style>
  <w:style w:type="paragraph" w:styleId="Ttulo9">
    <w:name w:val="heading 9"/>
    <w:basedOn w:val="Normal"/>
    <w:next w:val="Normal"/>
    <w:qFormat/>
    <w:rsid w:val="00833C4D"/>
    <w:pPr>
      <w:keepNext/>
      <w:autoSpaceDE w:val="0"/>
      <w:autoSpaceDN w:val="0"/>
      <w:adjustRightInd w:val="0"/>
      <w:outlineLvl w:val="8"/>
    </w:pPr>
    <w:rPr>
      <w:rFonts w:ascii="Verdana" w:hAnsi="Verdana"/>
      <w:i/>
      <w:iCs/>
      <w:sz w:val="2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3C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3C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3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3C4D"/>
    <w:pPr>
      <w:spacing w:before="100" w:beforeAutospacing="1" w:after="100" w:afterAutospacing="1"/>
    </w:pPr>
  </w:style>
  <w:style w:type="character" w:styleId="Hyperlink">
    <w:name w:val="Hyperlink"/>
    <w:rsid w:val="00833C4D"/>
    <w:rPr>
      <w:color w:val="0000FF"/>
      <w:u w:val="single"/>
    </w:rPr>
  </w:style>
  <w:style w:type="paragraph" w:styleId="Corpodetexto">
    <w:name w:val="Body Text"/>
    <w:basedOn w:val="Normal"/>
    <w:rsid w:val="00833C4D"/>
    <w:pPr>
      <w:autoSpaceDE w:val="0"/>
      <w:autoSpaceDN w:val="0"/>
      <w:adjustRightInd w:val="0"/>
    </w:pPr>
    <w:rPr>
      <w:rFonts w:ascii="Verdana" w:hAnsi="Verdana"/>
      <w:color w:val="000000"/>
      <w:sz w:val="20"/>
      <w:szCs w:val="14"/>
    </w:rPr>
  </w:style>
  <w:style w:type="paragraph" w:styleId="Corpodetexto2">
    <w:name w:val="Body Text 2"/>
    <w:basedOn w:val="Normal"/>
    <w:rsid w:val="00833C4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</w:rPr>
  </w:style>
  <w:style w:type="paragraph" w:styleId="Corpodetexto3">
    <w:name w:val="Body Text 3"/>
    <w:basedOn w:val="Normal"/>
    <w:rsid w:val="00833C4D"/>
    <w:pPr>
      <w:autoSpaceDE w:val="0"/>
      <w:autoSpaceDN w:val="0"/>
      <w:adjustRightInd w:val="0"/>
    </w:pPr>
    <w:rPr>
      <w:rFonts w:ascii="Verdana" w:hAnsi="Verdana"/>
      <w:sz w:val="20"/>
      <w:szCs w:val="14"/>
    </w:rPr>
  </w:style>
  <w:style w:type="paragraph" w:styleId="PargrafodaLista">
    <w:name w:val="List Paragraph"/>
    <w:basedOn w:val="Normal"/>
    <w:uiPriority w:val="34"/>
    <w:qFormat/>
    <w:rsid w:val="0050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1B79-683A-4635-975A-4D0ABF24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668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FEA-RP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Vitali Neto</dc:creator>
  <cp:lastModifiedBy>Paulo Marcelo Cristovao Martins</cp:lastModifiedBy>
  <cp:revision>4</cp:revision>
  <cp:lastPrinted>2017-06-08T12:56:00Z</cp:lastPrinted>
  <dcterms:created xsi:type="dcterms:W3CDTF">2018-07-06T11:46:00Z</dcterms:created>
  <dcterms:modified xsi:type="dcterms:W3CDTF">2018-07-12T13:11:00Z</dcterms:modified>
</cp:coreProperties>
</file>