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41" w:rsidRDefault="00E80341" w:rsidP="001F6990">
      <w:pPr>
        <w:tabs>
          <w:tab w:val="left" w:pos="708"/>
          <w:tab w:val="center" w:pos="4419"/>
          <w:tab w:val="right" w:pos="8838"/>
        </w:tabs>
        <w:spacing w:line="360" w:lineRule="auto"/>
        <w:jc w:val="right"/>
        <w:rPr>
          <w:rFonts w:ascii="Verdana" w:hAnsi="Verdana"/>
          <w:sz w:val="20"/>
          <w:lang w:eastAsia="x-none"/>
        </w:rPr>
      </w:pPr>
    </w:p>
    <w:p w:rsidR="00891C80" w:rsidRPr="00EE4110" w:rsidRDefault="001F6990" w:rsidP="001F6990">
      <w:pPr>
        <w:tabs>
          <w:tab w:val="left" w:pos="708"/>
          <w:tab w:val="center" w:pos="4419"/>
          <w:tab w:val="right" w:pos="8838"/>
        </w:tabs>
        <w:spacing w:line="360" w:lineRule="auto"/>
        <w:jc w:val="right"/>
        <w:rPr>
          <w:rFonts w:ascii="Verdana" w:hAnsi="Verdana"/>
          <w:sz w:val="20"/>
          <w:lang w:eastAsia="x-none"/>
        </w:rPr>
      </w:pPr>
      <w:r w:rsidRPr="00EE4110">
        <w:rPr>
          <w:rFonts w:ascii="Verdana" w:hAnsi="Verdana"/>
          <w:sz w:val="20"/>
          <w:lang w:eastAsia="x-none"/>
        </w:rPr>
        <w:t xml:space="preserve">Ribeirão Preto, </w:t>
      </w:r>
      <w:sdt>
        <w:sdtPr>
          <w:rPr>
            <w:rFonts w:ascii="Verdana" w:hAnsi="Verdana"/>
            <w:sz w:val="20"/>
            <w:lang w:eastAsia="x-none"/>
          </w:rPr>
          <w:id w:val="-1892184238"/>
          <w:placeholder>
            <w:docPart w:val="5BAECC6BF0FC4B36B523797A524FCA2D"/>
          </w:placeholder>
          <w:showingPlcHdr/>
          <w:date w:fullDate="2018-11-08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D51835" w:rsidRPr="00EE4110">
            <w:rPr>
              <w:rStyle w:val="TextodoEspaoReservado"/>
              <w:rFonts w:ascii="Verdana" w:hAnsi="Verdana"/>
              <w:sz w:val="20"/>
            </w:rPr>
            <w:t>Clique aqui para inserir uma data.</w:t>
          </w:r>
        </w:sdtContent>
      </w:sdt>
    </w:p>
    <w:p w:rsidR="00891C80" w:rsidRDefault="00891C80" w:rsidP="00891C80">
      <w:pPr>
        <w:tabs>
          <w:tab w:val="left" w:pos="708"/>
          <w:tab w:val="center" w:pos="4419"/>
          <w:tab w:val="right" w:pos="8838"/>
        </w:tabs>
        <w:spacing w:line="360" w:lineRule="auto"/>
        <w:rPr>
          <w:rFonts w:ascii="Verdana" w:hAnsi="Verdana"/>
          <w:sz w:val="20"/>
          <w:lang w:eastAsia="x-none"/>
        </w:rPr>
      </w:pPr>
    </w:p>
    <w:p w:rsidR="00E80341" w:rsidRPr="00EE4110" w:rsidRDefault="00E80341" w:rsidP="00891C80">
      <w:pPr>
        <w:tabs>
          <w:tab w:val="left" w:pos="708"/>
          <w:tab w:val="center" w:pos="4419"/>
          <w:tab w:val="right" w:pos="8838"/>
        </w:tabs>
        <w:spacing w:line="360" w:lineRule="auto"/>
        <w:rPr>
          <w:rFonts w:ascii="Verdana" w:hAnsi="Verdana"/>
          <w:sz w:val="20"/>
          <w:lang w:eastAsia="x-none"/>
        </w:rPr>
      </w:pPr>
    </w:p>
    <w:p w:rsidR="00891C80" w:rsidRPr="00EE4110" w:rsidRDefault="009979A6" w:rsidP="00E80341">
      <w:pPr>
        <w:keepNext/>
        <w:spacing w:line="480" w:lineRule="auto"/>
        <w:ind w:left="578" w:hanging="578"/>
        <w:outlineLvl w:val="1"/>
        <w:rPr>
          <w:rFonts w:ascii="Verdana" w:eastAsia="Arial Unicode MS" w:hAnsi="Verdana"/>
          <w:sz w:val="20"/>
        </w:rPr>
      </w:pPr>
      <w:r>
        <w:rPr>
          <w:rFonts w:ascii="Verdana" w:eastAsia="Arial Unicode MS" w:hAnsi="Verdana"/>
          <w:sz w:val="20"/>
        </w:rPr>
        <w:t>À</w:t>
      </w:r>
      <w:r w:rsidR="00891C80" w:rsidRPr="00EE4110">
        <w:rPr>
          <w:rFonts w:ascii="Verdana" w:eastAsia="Arial Unicode MS" w:hAnsi="Verdana"/>
          <w:sz w:val="20"/>
        </w:rPr>
        <w:t xml:space="preserve"> Senhor</w:t>
      </w:r>
      <w:r>
        <w:rPr>
          <w:rFonts w:ascii="Verdana" w:eastAsia="Arial Unicode MS" w:hAnsi="Verdana"/>
          <w:sz w:val="20"/>
        </w:rPr>
        <w:t>a</w:t>
      </w:r>
    </w:p>
    <w:p w:rsidR="00891C80" w:rsidRPr="00EE4110" w:rsidRDefault="00891C80" w:rsidP="00E80341">
      <w:pPr>
        <w:keepNext/>
        <w:spacing w:line="480" w:lineRule="auto"/>
        <w:ind w:left="578" w:hanging="578"/>
        <w:outlineLvl w:val="1"/>
        <w:rPr>
          <w:rFonts w:ascii="Verdana" w:eastAsia="Arial Unicode MS" w:hAnsi="Verdana"/>
          <w:b/>
          <w:sz w:val="20"/>
        </w:rPr>
      </w:pPr>
      <w:r w:rsidRPr="00EE4110">
        <w:rPr>
          <w:rFonts w:ascii="Verdana" w:eastAsia="Arial Unicode MS" w:hAnsi="Verdana"/>
          <w:b/>
          <w:sz w:val="20"/>
        </w:rPr>
        <w:t>Prof</w:t>
      </w:r>
      <w:r w:rsidR="009979A6">
        <w:rPr>
          <w:rFonts w:ascii="Verdana" w:eastAsia="Arial Unicode MS" w:hAnsi="Verdana"/>
          <w:b/>
          <w:sz w:val="20"/>
        </w:rPr>
        <w:t>a</w:t>
      </w:r>
      <w:r w:rsidRPr="00EE4110">
        <w:rPr>
          <w:rFonts w:ascii="Verdana" w:eastAsia="Arial Unicode MS" w:hAnsi="Verdana"/>
          <w:b/>
          <w:sz w:val="20"/>
        </w:rPr>
        <w:t>. Dr</w:t>
      </w:r>
      <w:r w:rsidR="009979A6">
        <w:rPr>
          <w:rFonts w:ascii="Verdana" w:eastAsia="Arial Unicode MS" w:hAnsi="Verdana"/>
          <w:b/>
          <w:sz w:val="20"/>
        </w:rPr>
        <w:t>a</w:t>
      </w:r>
      <w:r w:rsidRPr="00EE4110">
        <w:rPr>
          <w:rFonts w:ascii="Verdana" w:eastAsia="Arial Unicode MS" w:hAnsi="Verdana"/>
          <w:b/>
          <w:sz w:val="20"/>
        </w:rPr>
        <w:t xml:space="preserve">. </w:t>
      </w:r>
      <w:r w:rsidR="00C84579">
        <w:rPr>
          <w:rFonts w:ascii="Verdana" w:eastAsia="Arial Unicode MS" w:hAnsi="Verdana"/>
          <w:b/>
          <w:sz w:val="20"/>
        </w:rPr>
        <w:t>Cláudia Souza Passador</w:t>
      </w:r>
      <w:bookmarkStart w:id="0" w:name="_GoBack"/>
      <w:bookmarkEnd w:id="0"/>
    </w:p>
    <w:p w:rsidR="00891C80" w:rsidRPr="00EE4110" w:rsidRDefault="001F6990" w:rsidP="00E80341">
      <w:pPr>
        <w:keepNext/>
        <w:spacing w:line="480" w:lineRule="auto"/>
        <w:ind w:left="578" w:hanging="578"/>
        <w:outlineLvl w:val="1"/>
        <w:rPr>
          <w:rFonts w:ascii="Verdana" w:eastAsia="Arial Unicode MS" w:hAnsi="Verdana"/>
          <w:i/>
          <w:sz w:val="20"/>
        </w:rPr>
      </w:pPr>
      <w:r w:rsidRPr="00EE4110">
        <w:rPr>
          <w:rFonts w:ascii="Verdana" w:eastAsia="Arial Unicode MS" w:hAnsi="Verdana"/>
          <w:i/>
          <w:sz w:val="20"/>
        </w:rPr>
        <w:t>Presidente da Comissão de Pesquisa da FEARP/USP</w:t>
      </w:r>
    </w:p>
    <w:p w:rsidR="00891C80" w:rsidRPr="00EE4110" w:rsidRDefault="00891C80" w:rsidP="00891C80">
      <w:pPr>
        <w:tabs>
          <w:tab w:val="left" w:pos="708"/>
          <w:tab w:val="center" w:pos="4419"/>
          <w:tab w:val="right" w:pos="8838"/>
        </w:tabs>
        <w:spacing w:line="360" w:lineRule="auto"/>
        <w:jc w:val="right"/>
        <w:rPr>
          <w:rFonts w:ascii="Verdana" w:hAnsi="Verdana"/>
          <w:sz w:val="20"/>
          <w:lang w:val="x-none" w:eastAsia="x-none"/>
        </w:rPr>
      </w:pPr>
    </w:p>
    <w:p w:rsidR="00891C80" w:rsidRPr="00EE4110" w:rsidRDefault="00891C80" w:rsidP="00891C80">
      <w:pPr>
        <w:spacing w:line="336" w:lineRule="auto"/>
        <w:jc w:val="both"/>
        <w:rPr>
          <w:rFonts w:ascii="Verdana" w:hAnsi="Verdana"/>
          <w:b/>
          <w:sz w:val="20"/>
          <w:lang w:val="x-none" w:eastAsia="x-none"/>
        </w:rPr>
      </w:pPr>
      <w:r w:rsidRPr="00EE4110">
        <w:rPr>
          <w:rFonts w:ascii="Verdana" w:hAnsi="Verdana"/>
          <w:sz w:val="20"/>
          <w:lang w:val="x-none" w:eastAsia="x-none"/>
        </w:rPr>
        <w:t>Assunto:</w:t>
      </w:r>
      <w:r w:rsidRPr="00EE4110">
        <w:rPr>
          <w:rFonts w:ascii="Verdana" w:hAnsi="Verdana"/>
          <w:sz w:val="20"/>
        </w:rPr>
        <w:t xml:space="preserve"> </w:t>
      </w:r>
      <w:r w:rsidR="001F6990" w:rsidRPr="00EE4110">
        <w:rPr>
          <w:rFonts w:ascii="Verdana" w:hAnsi="Verdana"/>
          <w:b/>
          <w:sz w:val="20"/>
          <w:lang w:eastAsia="x-none"/>
        </w:rPr>
        <w:t xml:space="preserve">Inscrição no Programa </w:t>
      </w:r>
      <w:r w:rsidR="00A85392">
        <w:rPr>
          <w:rFonts w:ascii="Verdana" w:hAnsi="Verdana"/>
          <w:b/>
          <w:sz w:val="20"/>
          <w:lang w:eastAsia="x-none"/>
        </w:rPr>
        <w:t>de Pós-Doutorado</w:t>
      </w:r>
    </w:p>
    <w:p w:rsidR="00891C80" w:rsidRPr="00EE4110" w:rsidRDefault="00891C80" w:rsidP="00891C80">
      <w:pPr>
        <w:tabs>
          <w:tab w:val="left" w:pos="1800"/>
        </w:tabs>
        <w:spacing w:line="336" w:lineRule="auto"/>
        <w:ind w:right="420" w:firstLine="1701"/>
        <w:jc w:val="both"/>
        <w:rPr>
          <w:rFonts w:ascii="Verdana" w:hAnsi="Verdana"/>
          <w:sz w:val="20"/>
        </w:rPr>
      </w:pPr>
    </w:p>
    <w:p w:rsidR="00891C80" w:rsidRPr="00EE4110" w:rsidRDefault="00891C80" w:rsidP="00891C80">
      <w:pPr>
        <w:tabs>
          <w:tab w:val="left" w:pos="1800"/>
        </w:tabs>
        <w:spacing w:line="336" w:lineRule="auto"/>
        <w:ind w:right="420" w:firstLine="1701"/>
        <w:jc w:val="both"/>
        <w:rPr>
          <w:rFonts w:ascii="Verdana" w:hAnsi="Verdana"/>
          <w:sz w:val="20"/>
        </w:rPr>
      </w:pPr>
    </w:p>
    <w:p w:rsidR="00891C80" w:rsidRPr="00EE4110" w:rsidRDefault="00891C80" w:rsidP="00891C80">
      <w:pPr>
        <w:tabs>
          <w:tab w:val="left" w:pos="1800"/>
        </w:tabs>
        <w:spacing w:line="336" w:lineRule="auto"/>
        <w:ind w:right="420" w:firstLine="1701"/>
        <w:jc w:val="both"/>
        <w:rPr>
          <w:rFonts w:ascii="Verdana" w:hAnsi="Verdana"/>
          <w:sz w:val="20"/>
        </w:rPr>
      </w:pPr>
      <w:r w:rsidRPr="00EE4110">
        <w:rPr>
          <w:rFonts w:ascii="Verdana" w:hAnsi="Verdana"/>
          <w:sz w:val="20"/>
        </w:rPr>
        <w:t>Prezado Senhor,</w:t>
      </w:r>
    </w:p>
    <w:p w:rsidR="00891C80" w:rsidRPr="00EE4110" w:rsidRDefault="00891C80" w:rsidP="00891C80">
      <w:pPr>
        <w:tabs>
          <w:tab w:val="left" w:pos="1800"/>
        </w:tabs>
        <w:spacing w:line="336" w:lineRule="auto"/>
        <w:ind w:right="420" w:firstLine="1701"/>
        <w:jc w:val="both"/>
        <w:rPr>
          <w:rFonts w:ascii="Verdana" w:hAnsi="Verdana"/>
          <w:sz w:val="20"/>
        </w:rPr>
      </w:pPr>
    </w:p>
    <w:p w:rsidR="00891C80" w:rsidRPr="00EE4110" w:rsidRDefault="00D51835" w:rsidP="00002998">
      <w:pPr>
        <w:tabs>
          <w:tab w:val="left" w:pos="1800"/>
        </w:tabs>
        <w:spacing w:line="480" w:lineRule="auto"/>
        <w:ind w:right="420" w:firstLine="170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encaminho a documentação </w:t>
      </w:r>
      <w:r w:rsidR="00243AA9">
        <w:rPr>
          <w:rFonts w:ascii="Verdana" w:hAnsi="Verdana"/>
          <w:sz w:val="20"/>
        </w:rPr>
        <w:t>d</w:t>
      </w:r>
      <w:r w:rsidR="00243AA9">
        <w:rPr>
          <w:rFonts w:ascii="Verdana" w:hAnsi="Verdana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 w:rsidR="00243AA9">
        <w:rPr>
          <w:rFonts w:ascii="Verdana" w:hAnsi="Verdana"/>
          <w:sz w:val="20"/>
        </w:rPr>
        <w:instrText xml:space="preserve"> FORMTEXT </w:instrText>
      </w:r>
      <w:r w:rsidR="00243AA9">
        <w:rPr>
          <w:rFonts w:ascii="Verdana" w:hAnsi="Verdana"/>
          <w:sz w:val="20"/>
        </w:rPr>
      </w:r>
      <w:r w:rsidR="00243AA9">
        <w:rPr>
          <w:rFonts w:ascii="Verdana" w:hAnsi="Verdana"/>
          <w:sz w:val="20"/>
        </w:rPr>
        <w:fldChar w:fldCharType="separate"/>
      </w:r>
      <w:r w:rsidR="00F77EA0">
        <w:rPr>
          <w:rFonts w:ascii="Verdana" w:hAnsi="Verdana"/>
          <w:sz w:val="20"/>
        </w:rPr>
        <w:t>a</w:t>
      </w:r>
      <w:r w:rsidR="00243AA9">
        <w:rPr>
          <w:rFonts w:ascii="Verdana" w:hAnsi="Verdana"/>
          <w:sz w:val="20"/>
        </w:rPr>
        <w:fldChar w:fldCharType="end"/>
      </w:r>
      <w:bookmarkEnd w:id="1"/>
      <w:r>
        <w:rPr>
          <w:rFonts w:ascii="Verdana" w:hAnsi="Verdana"/>
          <w:sz w:val="20"/>
        </w:rPr>
        <w:t xml:space="preserve"> </w:t>
      </w:r>
      <w:r w:rsidR="00B06744">
        <w:rPr>
          <w:rFonts w:ascii="Verdana" w:hAnsi="Verdana"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" w:name="Texto7"/>
      <w:r w:rsidR="00B06744">
        <w:rPr>
          <w:rFonts w:ascii="Verdana" w:hAnsi="Verdana"/>
          <w:sz w:val="20"/>
        </w:rPr>
        <w:instrText xml:space="preserve"> FORMTEXT </w:instrText>
      </w:r>
      <w:r w:rsidR="00B06744">
        <w:rPr>
          <w:rFonts w:ascii="Verdana" w:hAnsi="Verdana"/>
          <w:sz w:val="20"/>
        </w:rPr>
      </w:r>
      <w:r w:rsidR="00B06744">
        <w:rPr>
          <w:rFonts w:ascii="Verdana" w:hAnsi="Verdana"/>
          <w:sz w:val="20"/>
        </w:rPr>
        <w:fldChar w:fldCharType="separate"/>
      </w:r>
      <w:r w:rsidR="00B06744">
        <w:rPr>
          <w:rFonts w:ascii="Verdana" w:hAnsi="Verdana"/>
          <w:noProof/>
          <w:sz w:val="20"/>
        </w:rPr>
        <w:t>Dr</w:t>
      </w:r>
      <w:r w:rsidR="00F77EA0">
        <w:rPr>
          <w:rFonts w:ascii="Verdana" w:hAnsi="Verdana"/>
          <w:noProof/>
          <w:sz w:val="20"/>
        </w:rPr>
        <w:t>a</w:t>
      </w:r>
      <w:r w:rsidR="00B06744">
        <w:rPr>
          <w:rFonts w:ascii="Verdana" w:hAnsi="Verdana"/>
          <w:noProof/>
          <w:sz w:val="20"/>
        </w:rPr>
        <w:t>.</w:t>
      </w:r>
      <w:r w:rsidR="00B06744">
        <w:rPr>
          <w:rFonts w:ascii="Verdana" w:hAnsi="Verdana"/>
          <w:sz w:val="20"/>
        </w:rPr>
        <w:fldChar w:fldCharType="end"/>
      </w:r>
      <w:bookmarkEnd w:id="2"/>
      <w:r w:rsidR="00B06744">
        <w:rPr>
          <w:rFonts w:ascii="Verdana" w:hAnsi="Verdana"/>
          <w:sz w:val="20"/>
        </w:rPr>
        <w:t xml:space="preserve"> </w:t>
      </w:r>
      <w:r w:rsidR="005E3BDD" w:rsidRPr="00EE4110">
        <w:rPr>
          <w:rFonts w:ascii="Verdana" w:hAnsi="Verdana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 w:rsidR="005E3BDD" w:rsidRPr="00EE4110">
        <w:rPr>
          <w:rFonts w:ascii="Verdana" w:hAnsi="Verdana"/>
          <w:sz w:val="20"/>
        </w:rPr>
        <w:instrText xml:space="preserve"> FORMTEXT </w:instrText>
      </w:r>
      <w:r w:rsidR="005E3BDD" w:rsidRPr="00EE4110">
        <w:rPr>
          <w:rFonts w:ascii="Verdana" w:hAnsi="Verdana"/>
          <w:sz w:val="20"/>
        </w:rPr>
      </w:r>
      <w:r w:rsidR="005E3BDD" w:rsidRPr="00EE4110">
        <w:rPr>
          <w:rFonts w:ascii="Verdana" w:hAnsi="Verdana"/>
          <w:sz w:val="20"/>
        </w:rPr>
        <w:fldChar w:fldCharType="separate"/>
      </w:r>
      <w:r w:rsidR="005E3BDD" w:rsidRPr="00EE4110">
        <w:rPr>
          <w:rFonts w:ascii="Verdana" w:hAnsi="Verdana"/>
          <w:noProof/>
          <w:sz w:val="20"/>
        </w:rPr>
        <w:t> </w:t>
      </w:r>
      <w:r w:rsidR="005E3BDD" w:rsidRPr="00EE4110">
        <w:rPr>
          <w:rFonts w:ascii="Verdana" w:hAnsi="Verdana"/>
          <w:noProof/>
          <w:sz w:val="20"/>
        </w:rPr>
        <w:t> </w:t>
      </w:r>
      <w:r w:rsidR="005E3BDD" w:rsidRPr="00EE4110">
        <w:rPr>
          <w:rFonts w:ascii="Verdana" w:hAnsi="Verdana"/>
          <w:noProof/>
          <w:sz w:val="20"/>
        </w:rPr>
        <w:t> </w:t>
      </w:r>
      <w:r w:rsidR="005E3BDD" w:rsidRPr="00EE4110">
        <w:rPr>
          <w:rFonts w:ascii="Verdana" w:hAnsi="Verdana"/>
          <w:noProof/>
          <w:sz w:val="20"/>
        </w:rPr>
        <w:t> </w:t>
      </w:r>
      <w:r w:rsidR="005E3BDD" w:rsidRPr="00EE4110">
        <w:rPr>
          <w:rFonts w:ascii="Verdana" w:hAnsi="Verdana"/>
          <w:noProof/>
          <w:sz w:val="20"/>
        </w:rPr>
        <w:t> </w:t>
      </w:r>
      <w:r w:rsidR="005E3BDD" w:rsidRPr="00EE4110">
        <w:rPr>
          <w:rFonts w:ascii="Verdana" w:hAnsi="Verdana"/>
          <w:sz w:val="20"/>
        </w:rPr>
        <w:fldChar w:fldCharType="end"/>
      </w:r>
      <w:bookmarkEnd w:id="3"/>
      <w:r w:rsidR="001F6990" w:rsidRPr="00EE4110">
        <w:rPr>
          <w:rFonts w:ascii="Verdana" w:hAnsi="Verdana"/>
          <w:sz w:val="20"/>
        </w:rPr>
        <w:t xml:space="preserve"> para ingresso no Programa </w:t>
      </w:r>
      <w:r w:rsidR="00A85392">
        <w:rPr>
          <w:rFonts w:ascii="Verdana" w:hAnsi="Verdana"/>
          <w:sz w:val="20"/>
        </w:rPr>
        <w:t>de Pós-Doutorado</w:t>
      </w:r>
      <w:r w:rsidR="001F6990" w:rsidRPr="00EE4110">
        <w:rPr>
          <w:rFonts w:ascii="Verdana" w:hAnsi="Verdana"/>
          <w:sz w:val="20"/>
        </w:rPr>
        <w:t xml:space="preserve"> da FEARP</w:t>
      </w:r>
      <w:r w:rsidR="00A85392">
        <w:rPr>
          <w:rFonts w:ascii="Verdana" w:hAnsi="Verdana"/>
          <w:sz w:val="20"/>
        </w:rPr>
        <w:t>,</w:t>
      </w:r>
      <w:r w:rsidR="00F47CA8">
        <w:rPr>
          <w:rFonts w:ascii="Verdana" w:hAnsi="Verdana"/>
          <w:sz w:val="20"/>
        </w:rPr>
        <w:t xml:space="preserve"> </w:t>
      </w:r>
      <w:r w:rsidR="00A85392">
        <w:rPr>
          <w:rFonts w:ascii="Verdana" w:hAnsi="Verdana"/>
          <w:sz w:val="20"/>
        </w:rPr>
        <w:t>para desenvolvimento do</w:t>
      </w:r>
      <w:r w:rsidR="00F47CA8">
        <w:rPr>
          <w:rFonts w:ascii="Verdana" w:hAnsi="Verdana"/>
          <w:sz w:val="20"/>
        </w:rPr>
        <w:t xml:space="preserve"> projeto de pesquisa </w:t>
      </w:r>
      <w:r w:rsidR="00EE4110" w:rsidRPr="00EE4110">
        <w:rPr>
          <w:rFonts w:ascii="Verdana" w:hAnsi="Verdana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EE4110" w:rsidRPr="00EE4110">
        <w:rPr>
          <w:rFonts w:ascii="Verdana" w:hAnsi="Verdana"/>
          <w:sz w:val="20"/>
        </w:rPr>
        <w:instrText xml:space="preserve"> FORMTEXT </w:instrText>
      </w:r>
      <w:r w:rsidR="00EE4110" w:rsidRPr="00EE4110">
        <w:rPr>
          <w:rFonts w:ascii="Verdana" w:hAnsi="Verdana"/>
          <w:sz w:val="20"/>
        </w:rPr>
      </w:r>
      <w:r w:rsidR="00EE4110" w:rsidRPr="00EE4110">
        <w:rPr>
          <w:rFonts w:ascii="Verdana" w:hAnsi="Verdana"/>
          <w:sz w:val="20"/>
        </w:rPr>
        <w:fldChar w:fldCharType="separate"/>
      </w:r>
      <w:r w:rsidR="00F77EA0">
        <w:rPr>
          <w:rFonts w:ascii="Verdana" w:hAnsi="Verdana"/>
          <w:sz w:val="20"/>
        </w:rPr>
        <w:t> </w:t>
      </w:r>
      <w:r w:rsidR="00F77EA0">
        <w:rPr>
          <w:rFonts w:ascii="Verdana" w:hAnsi="Verdana"/>
          <w:sz w:val="20"/>
        </w:rPr>
        <w:t> </w:t>
      </w:r>
      <w:r w:rsidR="00F77EA0">
        <w:rPr>
          <w:rFonts w:ascii="Verdana" w:hAnsi="Verdana"/>
          <w:sz w:val="20"/>
        </w:rPr>
        <w:t> </w:t>
      </w:r>
      <w:r w:rsidR="00F77EA0">
        <w:rPr>
          <w:rFonts w:ascii="Verdana" w:hAnsi="Verdana"/>
          <w:sz w:val="20"/>
        </w:rPr>
        <w:t> </w:t>
      </w:r>
      <w:r w:rsidR="00F77EA0">
        <w:rPr>
          <w:rFonts w:ascii="Verdana" w:hAnsi="Verdana"/>
          <w:sz w:val="20"/>
        </w:rPr>
        <w:t> </w:t>
      </w:r>
      <w:r w:rsidR="00EE4110" w:rsidRPr="00EE4110">
        <w:rPr>
          <w:rFonts w:ascii="Verdana" w:hAnsi="Verdana"/>
          <w:sz w:val="20"/>
        </w:rPr>
        <w:fldChar w:fldCharType="end"/>
      </w:r>
      <w:bookmarkEnd w:id="4"/>
      <w:r w:rsidR="00A85392">
        <w:rPr>
          <w:rFonts w:ascii="Verdana" w:hAnsi="Verdana"/>
          <w:sz w:val="20"/>
        </w:rPr>
        <w:t>, sob</w:t>
      </w:r>
      <w:r w:rsidR="001F6990" w:rsidRPr="00EE4110">
        <w:rPr>
          <w:rFonts w:ascii="Verdana" w:hAnsi="Verdana"/>
          <w:sz w:val="20"/>
        </w:rPr>
        <w:t xml:space="preserve"> minha supervisão, no Departamento de</w:t>
      </w:r>
      <w:r w:rsidR="00D428A6" w:rsidRPr="00EE4110">
        <w:rPr>
          <w:rFonts w:ascii="Verdana" w:hAnsi="Verdana"/>
          <w:sz w:val="20"/>
        </w:rPr>
        <w:t xml:space="preserve"> </w:t>
      </w:r>
      <w:sdt>
        <w:sdtPr>
          <w:rPr>
            <w:rFonts w:ascii="Verdana" w:hAnsi="Verdana"/>
            <w:sz w:val="20"/>
          </w:rPr>
          <w:id w:val="641625211"/>
          <w:placeholder>
            <w:docPart w:val="F22A6E8B60C44A7B80D02CE461FBF0F5"/>
          </w:placeholder>
          <w:showingPlcHdr/>
          <w:dropDownList>
            <w:listItem w:displayText="Administração" w:value="Administração"/>
            <w:listItem w:displayText="Contabilidade" w:value="Contabilidade"/>
            <w:listItem w:displayText="Economia" w:value="Economia"/>
          </w:dropDownList>
        </w:sdtPr>
        <w:sdtEndPr/>
        <w:sdtContent>
          <w:r w:rsidR="00D428A6" w:rsidRPr="00EE4110">
            <w:rPr>
              <w:rStyle w:val="TextodoEspaoReservado"/>
              <w:rFonts w:ascii="Verdana" w:hAnsi="Verdana"/>
              <w:sz w:val="20"/>
            </w:rPr>
            <w:t>Escolher um item.</w:t>
          </w:r>
        </w:sdtContent>
      </w:sdt>
      <w:r w:rsidR="001F6990" w:rsidRPr="00EE4110">
        <w:rPr>
          <w:rFonts w:ascii="Verdana" w:hAnsi="Verdana"/>
          <w:sz w:val="20"/>
        </w:rPr>
        <w:t xml:space="preserve"> desta unidade, na modalidade</w:t>
      </w:r>
      <w:r w:rsidR="00D428A6" w:rsidRPr="00EE4110">
        <w:rPr>
          <w:rFonts w:ascii="Verdana" w:hAnsi="Verdana"/>
          <w:sz w:val="20"/>
        </w:rPr>
        <w:t xml:space="preserve"> </w:t>
      </w:r>
      <w:sdt>
        <w:sdtPr>
          <w:rPr>
            <w:rFonts w:ascii="Verdana" w:hAnsi="Verdana"/>
            <w:sz w:val="20"/>
          </w:rPr>
          <w:id w:val="215319963"/>
          <w:placeholder>
            <w:docPart w:val="FBE17B4C86454D94B8846E24AFBB77A6"/>
          </w:placeholder>
          <w:showingPlcHdr/>
          <w:dropDownList>
            <w:listItem w:value="Escolher um item."/>
            <w:listItem w:displayText="I - Com financiamento de agência de fomento" w:value="I - Com financiamento de agência de fomento"/>
            <w:listItem w:displayText="II - Afastamento remunerado ou emprego em tempo parcial" w:value="II - Afastamento remunerado ou emprego em tempo parcial"/>
            <w:listItem w:displayText="III - Sem financiamento" w:value="III - Sem financiamento"/>
          </w:dropDownList>
        </w:sdtPr>
        <w:sdtEndPr/>
        <w:sdtContent>
          <w:r w:rsidR="00D428A6" w:rsidRPr="00EE4110">
            <w:rPr>
              <w:rStyle w:val="TextodoEspaoReservado"/>
              <w:rFonts w:ascii="Verdana" w:hAnsi="Verdana"/>
              <w:sz w:val="20"/>
            </w:rPr>
            <w:t>Escolher um item.</w:t>
          </w:r>
        </w:sdtContent>
      </w:sdt>
      <w:r w:rsidR="001F6990" w:rsidRPr="00EE4110">
        <w:rPr>
          <w:rFonts w:ascii="Verdana" w:hAnsi="Verdana"/>
          <w:sz w:val="20"/>
        </w:rPr>
        <w:t xml:space="preserve">, por </w:t>
      </w:r>
      <w:r w:rsidR="00002998" w:rsidRPr="00EE4110">
        <w:rPr>
          <w:rFonts w:ascii="Verdana" w:hAnsi="Verdana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="00002998" w:rsidRPr="00EE4110">
        <w:rPr>
          <w:rFonts w:ascii="Verdana" w:hAnsi="Verdana"/>
          <w:sz w:val="20"/>
        </w:rPr>
        <w:instrText xml:space="preserve"> FORMTEXT </w:instrText>
      </w:r>
      <w:r w:rsidR="00002998" w:rsidRPr="00EE4110">
        <w:rPr>
          <w:rFonts w:ascii="Verdana" w:hAnsi="Verdana"/>
          <w:sz w:val="20"/>
        </w:rPr>
      </w:r>
      <w:r w:rsidR="00002998" w:rsidRPr="00EE4110">
        <w:rPr>
          <w:rFonts w:ascii="Verdana" w:hAnsi="Verdana"/>
          <w:sz w:val="20"/>
        </w:rPr>
        <w:fldChar w:fldCharType="separate"/>
      </w:r>
      <w:r w:rsidR="00002998" w:rsidRPr="00EE4110">
        <w:rPr>
          <w:rFonts w:ascii="Verdana" w:hAnsi="Verdana"/>
          <w:noProof/>
          <w:sz w:val="20"/>
        </w:rPr>
        <w:t> </w:t>
      </w:r>
      <w:r w:rsidR="00002998" w:rsidRPr="00EE4110">
        <w:rPr>
          <w:rFonts w:ascii="Verdana" w:hAnsi="Verdana"/>
          <w:noProof/>
          <w:sz w:val="20"/>
        </w:rPr>
        <w:t> </w:t>
      </w:r>
      <w:r w:rsidR="00002998" w:rsidRPr="00EE4110">
        <w:rPr>
          <w:rFonts w:ascii="Verdana" w:hAnsi="Verdana"/>
          <w:noProof/>
          <w:sz w:val="20"/>
        </w:rPr>
        <w:t> </w:t>
      </w:r>
      <w:r w:rsidR="00002998" w:rsidRPr="00EE4110">
        <w:rPr>
          <w:rFonts w:ascii="Verdana" w:hAnsi="Verdana"/>
          <w:noProof/>
          <w:sz w:val="20"/>
        </w:rPr>
        <w:t> </w:t>
      </w:r>
      <w:r w:rsidR="00002998" w:rsidRPr="00EE4110">
        <w:rPr>
          <w:rFonts w:ascii="Verdana" w:hAnsi="Verdana"/>
          <w:noProof/>
          <w:sz w:val="20"/>
        </w:rPr>
        <w:t> </w:t>
      </w:r>
      <w:r w:rsidR="00002998" w:rsidRPr="00EE4110">
        <w:rPr>
          <w:rFonts w:ascii="Verdana" w:hAnsi="Verdana"/>
          <w:sz w:val="20"/>
        </w:rPr>
        <w:fldChar w:fldCharType="end"/>
      </w:r>
      <w:bookmarkEnd w:id="5"/>
      <w:r w:rsidR="00002998" w:rsidRPr="00EE4110">
        <w:rPr>
          <w:rFonts w:ascii="Verdana" w:hAnsi="Verdana"/>
          <w:sz w:val="20"/>
        </w:rPr>
        <w:t xml:space="preserve"> </w:t>
      </w:r>
      <w:r w:rsidR="001F6990" w:rsidRPr="00EE4110">
        <w:rPr>
          <w:rFonts w:ascii="Verdana" w:hAnsi="Verdana"/>
          <w:sz w:val="20"/>
        </w:rPr>
        <w:t>meses.</w:t>
      </w:r>
    </w:p>
    <w:p w:rsidR="00891C80" w:rsidRPr="00EE4110" w:rsidRDefault="00891C80" w:rsidP="00891C80">
      <w:pPr>
        <w:tabs>
          <w:tab w:val="left" w:pos="1800"/>
        </w:tabs>
        <w:spacing w:line="336" w:lineRule="auto"/>
        <w:ind w:right="420" w:firstLine="1701"/>
        <w:jc w:val="both"/>
        <w:rPr>
          <w:rFonts w:ascii="Verdana" w:hAnsi="Verdana"/>
          <w:sz w:val="20"/>
        </w:rPr>
      </w:pPr>
    </w:p>
    <w:p w:rsidR="00891C80" w:rsidRPr="00EE4110" w:rsidRDefault="00891C80" w:rsidP="00891C80">
      <w:pPr>
        <w:tabs>
          <w:tab w:val="left" w:pos="1800"/>
        </w:tabs>
        <w:spacing w:line="336" w:lineRule="auto"/>
        <w:ind w:right="420" w:firstLine="1701"/>
        <w:jc w:val="both"/>
        <w:rPr>
          <w:rFonts w:ascii="Verdana" w:hAnsi="Verdana"/>
          <w:sz w:val="20"/>
        </w:rPr>
      </w:pPr>
      <w:r w:rsidRPr="00EE4110">
        <w:rPr>
          <w:rFonts w:ascii="Verdana" w:hAnsi="Verdana"/>
          <w:sz w:val="20"/>
        </w:rPr>
        <w:t>Atenciosamente,</w:t>
      </w:r>
    </w:p>
    <w:p w:rsidR="00891C80" w:rsidRPr="00EE4110" w:rsidRDefault="00891C80" w:rsidP="00891C80">
      <w:pPr>
        <w:spacing w:line="336" w:lineRule="auto"/>
        <w:ind w:right="-1"/>
        <w:jc w:val="center"/>
        <w:rPr>
          <w:rFonts w:ascii="Verdana" w:hAnsi="Verdana"/>
          <w:noProof/>
          <w:sz w:val="20"/>
        </w:rPr>
      </w:pPr>
    </w:p>
    <w:p w:rsidR="00891C80" w:rsidRPr="00EE4110" w:rsidRDefault="00891C80" w:rsidP="00891C80">
      <w:pPr>
        <w:spacing w:line="336" w:lineRule="auto"/>
        <w:ind w:right="-1"/>
        <w:jc w:val="center"/>
        <w:rPr>
          <w:rFonts w:ascii="Verdana" w:hAnsi="Verdana"/>
          <w:noProof/>
          <w:sz w:val="20"/>
        </w:rPr>
      </w:pPr>
    </w:p>
    <w:p w:rsidR="00891C80" w:rsidRPr="00EE4110" w:rsidRDefault="00891C80" w:rsidP="00891C80">
      <w:pPr>
        <w:spacing w:line="336" w:lineRule="auto"/>
        <w:ind w:right="-1"/>
        <w:jc w:val="center"/>
        <w:rPr>
          <w:rFonts w:ascii="Verdana" w:hAnsi="Verdana"/>
          <w:noProof/>
          <w:sz w:val="20"/>
        </w:rPr>
      </w:pPr>
    </w:p>
    <w:p w:rsidR="00891C80" w:rsidRPr="00EE4110" w:rsidRDefault="00891C80" w:rsidP="00891C80">
      <w:pPr>
        <w:spacing w:line="336" w:lineRule="auto"/>
        <w:ind w:right="-1"/>
        <w:jc w:val="center"/>
        <w:rPr>
          <w:rFonts w:ascii="Verdana" w:hAnsi="Verdana"/>
          <w:noProof/>
          <w:sz w:val="20"/>
        </w:rPr>
      </w:pPr>
    </w:p>
    <w:p w:rsidR="001E487C" w:rsidRDefault="00C93496" w:rsidP="00891C80">
      <w:pPr>
        <w:spacing w:line="336" w:lineRule="auto"/>
        <w:ind w:right="-1"/>
        <w:jc w:val="center"/>
        <w:rPr>
          <w:rFonts w:ascii="Verdana" w:hAnsi="Verdana"/>
          <w:noProof/>
          <w:sz w:val="20"/>
        </w:rPr>
      </w:pPr>
      <w:sdt>
        <w:sdtPr>
          <w:rPr>
            <w:rFonts w:ascii="Verdana" w:hAnsi="Verdana"/>
            <w:noProof/>
            <w:sz w:val="20"/>
          </w:rPr>
          <w:id w:val="447905262"/>
          <w:placeholder>
            <w:docPart w:val="77587A6804464790A96CDD1FF50BF0A3"/>
          </w:placeholder>
          <w:showingPlcHdr/>
          <w:dropDownList>
            <w:listItem w:value="Escolher um item."/>
            <w:listItem w:displayText="Profa. Dra." w:value="Profa. Dra."/>
            <w:listItem w:displayText="Prof. Dr." w:value="Prof. Dr."/>
          </w:dropDownList>
        </w:sdtPr>
        <w:sdtEndPr/>
        <w:sdtContent>
          <w:r w:rsidR="008928B9" w:rsidRPr="00E92B57">
            <w:rPr>
              <w:rStyle w:val="TextodoEspaoReservado"/>
            </w:rPr>
            <w:t>Escolher um item.</w:t>
          </w:r>
        </w:sdtContent>
      </w:sdt>
      <w:r w:rsidR="00F47CA8">
        <w:rPr>
          <w:rFonts w:ascii="Verdana" w:hAnsi="Verdana"/>
          <w:noProof/>
          <w:sz w:val="20"/>
        </w:rPr>
        <w:t xml:space="preserve"> </w:t>
      </w:r>
      <w:r w:rsidR="00F47CA8">
        <w:rPr>
          <w:rFonts w:ascii="Verdana" w:hAnsi="Verdana"/>
          <w:noProof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F47CA8">
        <w:rPr>
          <w:rFonts w:ascii="Verdana" w:hAnsi="Verdana"/>
          <w:noProof/>
          <w:sz w:val="20"/>
        </w:rPr>
        <w:instrText xml:space="preserve"> FORMTEXT </w:instrText>
      </w:r>
      <w:r w:rsidR="00F47CA8">
        <w:rPr>
          <w:rFonts w:ascii="Verdana" w:hAnsi="Verdana"/>
          <w:noProof/>
          <w:sz w:val="20"/>
        </w:rPr>
      </w:r>
      <w:r w:rsidR="00F47CA8">
        <w:rPr>
          <w:rFonts w:ascii="Verdana" w:hAnsi="Verdana"/>
          <w:noProof/>
          <w:sz w:val="20"/>
        </w:rPr>
        <w:fldChar w:fldCharType="separate"/>
      </w:r>
      <w:r w:rsidR="00F47CA8">
        <w:rPr>
          <w:rFonts w:ascii="Verdana" w:hAnsi="Verdana"/>
          <w:noProof/>
          <w:sz w:val="20"/>
        </w:rPr>
        <w:t> </w:t>
      </w:r>
      <w:r w:rsidR="00F47CA8">
        <w:rPr>
          <w:rFonts w:ascii="Verdana" w:hAnsi="Verdana"/>
          <w:noProof/>
          <w:sz w:val="20"/>
        </w:rPr>
        <w:t> </w:t>
      </w:r>
      <w:r w:rsidR="00F47CA8">
        <w:rPr>
          <w:rFonts w:ascii="Verdana" w:hAnsi="Verdana"/>
          <w:noProof/>
          <w:sz w:val="20"/>
        </w:rPr>
        <w:t> </w:t>
      </w:r>
      <w:r w:rsidR="00F47CA8">
        <w:rPr>
          <w:rFonts w:ascii="Verdana" w:hAnsi="Verdana"/>
          <w:noProof/>
          <w:sz w:val="20"/>
        </w:rPr>
        <w:t> </w:t>
      </w:r>
      <w:r w:rsidR="00F47CA8">
        <w:rPr>
          <w:rFonts w:ascii="Verdana" w:hAnsi="Verdana"/>
          <w:noProof/>
          <w:sz w:val="20"/>
        </w:rPr>
        <w:t> </w:t>
      </w:r>
      <w:r w:rsidR="00F47CA8">
        <w:rPr>
          <w:rFonts w:ascii="Verdana" w:hAnsi="Verdana"/>
          <w:noProof/>
          <w:sz w:val="20"/>
        </w:rPr>
        <w:fldChar w:fldCharType="end"/>
      </w:r>
      <w:bookmarkEnd w:id="6"/>
    </w:p>
    <w:p w:rsidR="00EF365F" w:rsidRPr="00EE4110" w:rsidRDefault="008C2BA8" w:rsidP="008C2BA8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Docente </w:t>
      </w:r>
      <w:r w:rsidR="00AC086B">
        <w:rPr>
          <w:rFonts w:ascii="Verdana" w:hAnsi="Verdana"/>
          <w:sz w:val="20"/>
        </w:rPr>
        <w:t>Supervisor</w:t>
      </w:r>
      <w:r w:rsidR="00AC086B">
        <w:rPr>
          <w:rFonts w:ascii="Verdana" w:hAnsi="Verdana"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AC086B">
        <w:rPr>
          <w:rFonts w:ascii="Verdana" w:hAnsi="Verdana"/>
          <w:sz w:val="20"/>
        </w:rPr>
        <w:instrText xml:space="preserve"> FORMTEXT </w:instrText>
      </w:r>
      <w:r w:rsidR="00AC086B">
        <w:rPr>
          <w:rFonts w:ascii="Verdana" w:hAnsi="Verdana"/>
          <w:sz w:val="20"/>
        </w:rPr>
      </w:r>
      <w:r w:rsidR="00AC086B">
        <w:rPr>
          <w:rFonts w:ascii="Verdana" w:hAnsi="Verdana"/>
          <w:sz w:val="20"/>
        </w:rPr>
        <w:fldChar w:fldCharType="separate"/>
      </w:r>
      <w:r w:rsidR="007364CA">
        <w:rPr>
          <w:rFonts w:ascii="Verdana" w:hAnsi="Verdana"/>
          <w:noProof/>
          <w:sz w:val="20"/>
        </w:rPr>
        <w:t>a</w:t>
      </w:r>
      <w:r w:rsidR="00AC086B">
        <w:rPr>
          <w:rFonts w:ascii="Verdana" w:hAnsi="Verdana"/>
          <w:sz w:val="20"/>
        </w:rPr>
        <w:fldChar w:fldCharType="end"/>
      </w:r>
      <w:bookmarkEnd w:id="7"/>
    </w:p>
    <w:sectPr w:rsidR="00EF365F" w:rsidRPr="00EE4110" w:rsidSect="00150C1D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701" w:right="1418" w:bottom="1276" w:left="1418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496" w:rsidRDefault="00C93496" w:rsidP="007933DE">
      <w:r>
        <w:separator/>
      </w:r>
    </w:p>
  </w:endnote>
  <w:endnote w:type="continuationSeparator" w:id="0">
    <w:p w:rsidR="00C93496" w:rsidRDefault="00C93496" w:rsidP="0079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emScrip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A6" w:rsidRPr="000304C4" w:rsidRDefault="00D428A6" w:rsidP="000304C4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sz w:val="4"/>
      </w:rPr>
    </w:pPr>
  </w:p>
  <w:tbl>
    <w:tblPr>
      <w:tblW w:w="5000" w:type="pct"/>
      <w:tblInd w:w="-176" w:type="dxa"/>
      <w:tblLook w:val="04A0" w:firstRow="1" w:lastRow="0" w:firstColumn="1" w:lastColumn="0" w:noHBand="0" w:noVBand="1"/>
    </w:tblPr>
    <w:tblGrid>
      <w:gridCol w:w="9287"/>
    </w:tblGrid>
    <w:tr w:rsidR="00D428A6" w:rsidTr="006C3A6E">
      <w:tc>
        <w:tcPr>
          <w:tcW w:w="5000" w:type="pct"/>
          <w:shd w:val="clear" w:color="auto" w:fill="auto"/>
        </w:tcPr>
        <w:p w:rsidR="00D428A6" w:rsidRPr="00B74DA4" w:rsidRDefault="00D428A6" w:rsidP="000304C4">
          <w:pPr>
            <w:pStyle w:val="Rodap"/>
            <w:spacing w:line="276" w:lineRule="auto"/>
            <w:ind w:left="34" w:right="-108"/>
            <w:jc w:val="center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Avenida Bandeirantes, 3.900 – Monte Alegre – CEP 14040-905 – Ribeirão Preto, SP</w:t>
          </w:r>
        </w:p>
        <w:p w:rsidR="00D428A6" w:rsidRDefault="00D428A6" w:rsidP="00B55C69">
          <w:pPr>
            <w:pStyle w:val="Rodap"/>
            <w:spacing w:line="276" w:lineRule="auto"/>
            <w:ind w:left="34" w:right="-108"/>
            <w:jc w:val="center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Fone 16 3</w:t>
          </w:r>
          <w:r>
            <w:rPr>
              <w:rFonts w:ascii="Century Gothic" w:hAnsi="Century Gothic" w:cs="Tahoma"/>
              <w:sz w:val="14"/>
              <w:szCs w:val="14"/>
              <w:lang w:val="pt-BR" w:eastAsia="pt-BR"/>
            </w:rPr>
            <w:t>315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-</w:t>
          </w:r>
          <w:r>
            <w:rPr>
              <w:rFonts w:ascii="Century Gothic" w:hAnsi="Century Gothic" w:cs="Tahoma"/>
              <w:sz w:val="14"/>
              <w:szCs w:val="14"/>
              <w:lang w:val="pt-BR" w:eastAsia="pt-BR"/>
            </w:rPr>
            <w:t>4961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| E-mail </w:t>
          </w:r>
          <w:r>
            <w:rPr>
              <w:rFonts w:ascii="Century Gothic" w:hAnsi="Century Gothic" w:cs="Tahoma"/>
              <w:sz w:val="14"/>
              <w:szCs w:val="14"/>
              <w:lang w:val="pt-BR" w:eastAsia="pt-BR"/>
            </w:rPr>
            <w:t>cpq@fearp.usp.br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| </w:t>
          </w:r>
          <w:hyperlink r:id="rId1" w:history="1">
            <w:r w:rsidRPr="00B74DA4">
              <w:rPr>
                <w:rStyle w:val="Hyperlink"/>
                <w:rFonts w:ascii="Century Gothic" w:hAnsi="Century Gothic" w:cs="Tahoma"/>
                <w:sz w:val="14"/>
                <w:szCs w:val="14"/>
                <w:lang w:val="pt-BR" w:eastAsia="pt-BR"/>
              </w:rPr>
              <w:t>www.fearp.usp.br</w:t>
            </w:r>
          </w:hyperlink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| </w:t>
          </w:r>
          <w:r w:rsidRPr="00B74DA4">
            <w:rPr>
              <w:rFonts w:ascii="Century Gothic" w:hAnsi="Century Gothic" w:cs="Tahoma"/>
              <w:noProof/>
              <w:sz w:val="14"/>
              <w:szCs w:val="14"/>
              <w:lang w:val="pt-BR" w:eastAsia="pt-BR"/>
            </w:rPr>
            <w:drawing>
              <wp:inline distT="0" distB="0" distL="0" distR="0">
                <wp:extent cx="104775" cy="104775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fearpusp | </w:t>
          </w:r>
          <w:r w:rsidRPr="00B74DA4">
            <w:rPr>
              <w:rFonts w:ascii="Century Gothic" w:hAnsi="Century Gothic" w:cs="Tahoma"/>
              <w:noProof/>
              <w:sz w:val="14"/>
              <w:szCs w:val="14"/>
              <w:lang w:val="pt-BR" w:eastAsia="pt-BR"/>
            </w:rPr>
            <w:drawing>
              <wp:inline distT="0" distB="0" distL="0" distR="0">
                <wp:extent cx="104775" cy="104775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@fearp_usp</w:t>
          </w:r>
        </w:p>
        <w:p w:rsidR="00D428A6" w:rsidRPr="00B74DA4" w:rsidRDefault="00D428A6" w:rsidP="00B55C69">
          <w:pPr>
            <w:pStyle w:val="Rodap"/>
            <w:spacing w:line="276" w:lineRule="auto"/>
            <w:ind w:left="34" w:right="-108"/>
            <w:jc w:val="center"/>
            <w:rPr>
              <w:lang w:val="pt-BR" w:eastAsia="pt-BR"/>
            </w:rPr>
          </w:pPr>
        </w:p>
      </w:tc>
    </w:tr>
  </w:tbl>
  <w:p w:rsidR="00D428A6" w:rsidRPr="000304C4" w:rsidRDefault="00D428A6" w:rsidP="000304C4">
    <w:pPr>
      <w:pStyle w:val="Rodap"/>
      <w:tabs>
        <w:tab w:val="clear" w:pos="4252"/>
        <w:tab w:val="clear" w:pos="8504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A6" w:rsidRPr="000304C4" w:rsidRDefault="00D428A6" w:rsidP="00150C1D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sz w:val="4"/>
      </w:rPr>
    </w:pPr>
  </w:p>
  <w:tbl>
    <w:tblPr>
      <w:tblW w:w="4884" w:type="pct"/>
      <w:tblInd w:w="108" w:type="dxa"/>
      <w:tblLook w:val="04A0" w:firstRow="1" w:lastRow="0" w:firstColumn="1" w:lastColumn="0" w:noHBand="0" w:noVBand="1"/>
    </w:tblPr>
    <w:tblGrid>
      <w:gridCol w:w="8861"/>
    </w:tblGrid>
    <w:tr w:rsidR="00D428A6" w:rsidRPr="00BE1036" w:rsidTr="001E139B">
      <w:tc>
        <w:tcPr>
          <w:tcW w:w="5000" w:type="pct"/>
          <w:shd w:val="clear" w:color="auto" w:fill="auto"/>
        </w:tcPr>
        <w:p w:rsidR="00D428A6" w:rsidRDefault="00D428A6" w:rsidP="001E139B">
          <w:pPr>
            <w:pStyle w:val="Rodap"/>
            <w:spacing w:line="276" w:lineRule="auto"/>
            <w:ind w:left="34" w:right="-108"/>
            <w:jc w:val="center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Avenida Bandeirantes, 3.900 – Monte Alegre – CEP 14040-905 – Ribeirão Preto, SP</w:t>
          </w:r>
        </w:p>
        <w:p w:rsidR="00D428A6" w:rsidRDefault="00D428A6" w:rsidP="00617918">
          <w:pPr>
            <w:pStyle w:val="Rodap"/>
            <w:spacing w:line="276" w:lineRule="auto"/>
            <w:ind w:left="34" w:right="-108"/>
            <w:jc w:val="center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Fone 16 3</w:t>
          </w:r>
          <w:r>
            <w:rPr>
              <w:rFonts w:ascii="Century Gothic" w:hAnsi="Century Gothic" w:cs="Tahoma"/>
              <w:sz w:val="14"/>
              <w:szCs w:val="14"/>
              <w:lang w:val="pt-BR" w:eastAsia="pt-BR"/>
            </w:rPr>
            <w:t>315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-</w:t>
          </w:r>
          <w:r>
            <w:rPr>
              <w:rFonts w:ascii="Century Gothic" w:hAnsi="Century Gothic" w:cs="Tahoma"/>
              <w:sz w:val="14"/>
              <w:szCs w:val="14"/>
              <w:lang w:val="pt-BR" w:eastAsia="pt-BR"/>
            </w:rPr>
            <w:t>4961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| </w:t>
          </w:r>
          <w:r>
            <w:rPr>
              <w:rFonts w:ascii="Century Gothic" w:hAnsi="Century Gothic" w:cs="Tahoma"/>
              <w:sz w:val="14"/>
              <w:szCs w:val="14"/>
              <w:lang w:val="pt-BR" w:eastAsia="pt-BR"/>
            </w:rPr>
            <w:t>correio eletrônico apoiopq@fearp.usp.br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| </w:t>
          </w:r>
          <w:r w:rsidRPr="00BB19F4">
            <w:rPr>
              <w:rFonts w:ascii="Century Gothic" w:hAnsi="Century Gothic" w:cs="Tahoma"/>
              <w:sz w:val="14"/>
              <w:szCs w:val="14"/>
              <w:lang w:val="pt-BR" w:eastAsia="pt-BR"/>
            </w:rPr>
            <w:t>www.fearp.usp.br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| </w:t>
          </w:r>
          <w:r w:rsidRPr="00B74DA4">
            <w:rPr>
              <w:rFonts w:ascii="Century Gothic" w:hAnsi="Century Gothic" w:cs="Tahoma"/>
              <w:noProof/>
              <w:sz w:val="14"/>
              <w:szCs w:val="14"/>
              <w:lang w:val="pt-BR" w:eastAsia="pt-BR"/>
            </w:rPr>
            <w:drawing>
              <wp:inline distT="0" distB="0" distL="0" distR="0">
                <wp:extent cx="104775" cy="104775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fearpusp | </w:t>
          </w:r>
          <w:r w:rsidRPr="00B74DA4">
            <w:rPr>
              <w:rFonts w:ascii="Century Gothic" w:hAnsi="Century Gothic" w:cs="Tahoma"/>
              <w:noProof/>
              <w:sz w:val="14"/>
              <w:szCs w:val="14"/>
              <w:lang w:val="pt-BR" w:eastAsia="pt-BR"/>
            </w:rPr>
            <w:drawing>
              <wp:inline distT="0" distB="0" distL="0" distR="0">
                <wp:extent cx="104775" cy="104775"/>
                <wp:effectExtent l="0" t="0" r="0" b="0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@fearp_usp</w:t>
          </w:r>
        </w:p>
        <w:p w:rsidR="00D428A6" w:rsidRPr="001E139B" w:rsidRDefault="00D428A6" w:rsidP="00617918">
          <w:pPr>
            <w:pStyle w:val="Rodap"/>
            <w:spacing w:line="276" w:lineRule="auto"/>
            <w:ind w:left="34" w:right="-108"/>
            <w:jc w:val="center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</w:p>
      </w:tc>
    </w:tr>
  </w:tbl>
  <w:p w:rsidR="00D428A6" w:rsidRDefault="00D428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496" w:rsidRDefault="00C93496" w:rsidP="007933DE">
      <w:r>
        <w:separator/>
      </w:r>
    </w:p>
  </w:footnote>
  <w:footnote w:type="continuationSeparator" w:id="0">
    <w:p w:rsidR="00C93496" w:rsidRDefault="00C93496" w:rsidP="0079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A6" w:rsidRDefault="00D428A6" w:rsidP="00150C1D">
    <w:pPr>
      <w:pStyle w:val="Cabealho"/>
      <w:tabs>
        <w:tab w:val="clear" w:pos="4252"/>
        <w:tab w:val="clear" w:pos="8504"/>
      </w:tabs>
      <w:ind w:right="-567"/>
      <w:jc w:val="right"/>
      <w:rPr>
        <w:lang w:val="pt-BR"/>
      </w:rPr>
    </w:pPr>
    <w:r>
      <w:fldChar w:fldCharType="begin"/>
    </w:r>
    <w:r>
      <w:instrText>PAGE   \* MERGEFORMAT</w:instrText>
    </w:r>
    <w:r>
      <w:fldChar w:fldCharType="separate"/>
    </w:r>
    <w:r w:rsidRPr="000C1928">
      <w:rPr>
        <w:noProof/>
        <w:lang w:val="pt-BR"/>
      </w:rPr>
      <w:t>2</w:t>
    </w:r>
    <w:r>
      <w:fldChar w:fldCharType="end"/>
    </w:r>
  </w:p>
  <w:p w:rsidR="00D428A6" w:rsidRPr="006C3A6E" w:rsidRDefault="00D428A6" w:rsidP="00150C1D">
    <w:pPr>
      <w:pStyle w:val="Cabealho"/>
      <w:rPr>
        <w:rFonts w:ascii="Century Gothic" w:hAnsi="Century Gothic"/>
        <w:sz w:val="20"/>
        <w:szCs w:val="20"/>
      </w:rPr>
    </w:pPr>
    <w:r w:rsidRPr="006C3A6E">
      <w:rPr>
        <w:rFonts w:ascii="Century Gothic" w:hAnsi="Century Gothic"/>
        <w:sz w:val="20"/>
        <w:szCs w:val="20"/>
      </w:rPr>
      <w:t>FEA-RP/USP</w:t>
    </w:r>
  </w:p>
  <w:p w:rsidR="00D428A6" w:rsidRPr="006C3A6E" w:rsidRDefault="00D428A6" w:rsidP="00150C1D">
    <w:pPr>
      <w:pStyle w:val="Cabealho"/>
      <w:rPr>
        <w:rFonts w:ascii="Century Gothic" w:hAnsi="Century Gothic"/>
        <w:smallCaps/>
        <w:color w:val="969696"/>
        <w:sz w:val="20"/>
        <w:szCs w:val="20"/>
        <w:lang w:val="pt-BR"/>
      </w:rPr>
    </w:pPr>
    <w:r>
      <w:rPr>
        <w:rFonts w:ascii="Century Gothic" w:hAnsi="Century Gothic"/>
        <w:sz w:val="20"/>
        <w:szCs w:val="20"/>
        <w:lang w:val="pt-BR"/>
      </w:rPr>
      <w:t>CPq</w:t>
    </w:r>
    <w:r w:rsidRPr="006C3A6E">
      <w:rPr>
        <w:rFonts w:ascii="Century Gothic" w:hAnsi="Century Gothic"/>
        <w:sz w:val="20"/>
        <w:szCs w:val="20"/>
      </w:rPr>
      <w:tab/>
    </w:r>
    <w:r w:rsidRPr="006C3A6E">
      <w:rPr>
        <w:rFonts w:ascii="Century Gothic" w:hAnsi="Century Gothic"/>
        <w:sz w:val="20"/>
        <w:szCs w:val="20"/>
      </w:rPr>
      <w:tab/>
      <w:t xml:space="preserve">                                                                                 </w:t>
    </w:r>
    <w:r w:rsidRPr="006C3A6E">
      <w:rPr>
        <w:rFonts w:ascii="Century Gothic" w:hAnsi="Century Gothic" w:cs="Tahoma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459" w:type="dxa"/>
      <w:tblLayout w:type="fixed"/>
      <w:tblLook w:val="04A0" w:firstRow="1" w:lastRow="0" w:firstColumn="1" w:lastColumn="0" w:noHBand="0" w:noVBand="1"/>
    </w:tblPr>
    <w:tblGrid>
      <w:gridCol w:w="10207"/>
    </w:tblGrid>
    <w:tr w:rsidR="00D428A6" w:rsidRPr="00974E25" w:rsidTr="00617918">
      <w:tc>
        <w:tcPr>
          <w:tcW w:w="10207" w:type="dxa"/>
          <w:shd w:val="clear" w:color="auto" w:fill="auto"/>
        </w:tcPr>
        <w:p w:rsidR="00D428A6" w:rsidRPr="005F5452" w:rsidRDefault="00D428A6" w:rsidP="005F5452">
          <w:pPr>
            <w:pStyle w:val="Cabealho"/>
            <w:tabs>
              <w:tab w:val="clear" w:pos="8504"/>
            </w:tabs>
            <w:ind w:left="-391"/>
            <w:jc w:val="both"/>
            <w:rPr>
              <w:rFonts w:ascii="Lucida Console" w:hAnsi="Lucida Console"/>
              <w:noProof/>
              <w:lang w:val="pt-BR"/>
            </w:rPr>
          </w:pPr>
          <w:r>
            <w:rPr>
              <w:rFonts w:ascii="Lucida Console" w:hAnsi="Lucida Console"/>
              <w:noProof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1261745</wp:posOffset>
                    </wp:positionH>
                    <wp:positionV relativeFrom="paragraph">
                      <wp:posOffset>963930</wp:posOffset>
                    </wp:positionV>
                    <wp:extent cx="3895725" cy="255270"/>
                    <wp:effectExtent l="4445" t="1905" r="0" b="0"/>
                    <wp:wrapNone/>
                    <wp:docPr id="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9572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28A6" w:rsidRPr="007E2845" w:rsidRDefault="00D428A6" w:rsidP="00617918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 w:rsidRPr="007E2845">
                                  <w:rPr>
                                    <w:rFonts w:ascii="Century Gothic" w:hAnsi="Century Gothic"/>
                                  </w:rPr>
                                  <w:t>Comissão de Pesquisa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99.35pt;margin-top:75.9pt;width:306.7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" stroked="f">
                    <v:textbox>
                      <w:txbxContent>
                        <w:p w:rsidR="00D428A6" w:rsidRPr="007E2845" w:rsidRDefault="00D428A6" w:rsidP="00617918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7E2845">
                            <w:rPr>
                              <w:rFonts w:ascii="Century Gothic" w:hAnsi="Century Gothic"/>
                            </w:rPr>
                            <w:t>Comissão de Pesquisa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Lucida Console" w:hAnsi="Lucida Console"/>
            </w:rPr>
            <w:t xml:space="preserve">   </w:t>
          </w:r>
          <w:r w:rsidRPr="00544BE0">
            <w:rPr>
              <w:rFonts w:ascii="Lucida Console" w:hAnsi="Lucida Console"/>
              <w:noProof/>
              <w:lang w:val="pt-BR" w:eastAsia="pt-BR"/>
            </w:rPr>
            <w:drawing>
              <wp:inline distT="0" distB="0" distL="0" distR="0">
                <wp:extent cx="5124450" cy="1000125"/>
                <wp:effectExtent l="0" t="0" r="0" b="0"/>
                <wp:docPr id="10" name="Imagem 1" descr="cart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art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44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Lucida Console" w:hAnsi="Lucida Console"/>
              <w:noProof/>
              <w:lang w:val="pt-BR"/>
            </w:rPr>
            <w:t xml:space="preserve">  </w:t>
          </w:r>
          <w:r>
            <w:rPr>
              <w:rFonts w:ascii="Lucida Console" w:hAnsi="Lucida Console"/>
              <w:noProof/>
              <w:lang w:val="pt-BR" w:eastAsia="pt-BR"/>
            </w:rPr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5295900</wp:posOffset>
                </wp:positionH>
                <wp:positionV relativeFrom="paragraph">
                  <wp:posOffset>268605</wp:posOffset>
                </wp:positionV>
                <wp:extent cx="876300" cy="533400"/>
                <wp:effectExtent l="0" t="0" r="0" b="0"/>
                <wp:wrapSquare wrapText="bothSides"/>
                <wp:docPr id="11" name="Imagem 4" descr="logoUSP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USP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428A6" w:rsidRPr="00974E25" w:rsidRDefault="00D428A6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rPr>
              <w:rFonts w:ascii="Century Gothic" w:hAnsi="Century Gothic"/>
              <w:sz w:val="22"/>
              <w:szCs w:val="22"/>
            </w:rPr>
          </w:pPr>
        </w:p>
      </w:tc>
    </w:tr>
  </w:tbl>
  <w:p w:rsidR="00D428A6" w:rsidRPr="00150C1D" w:rsidRDefault="00C93496" w:rsidP="00150C1D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  <w:lang w:val="pt-BR"/>
      </w:rPr>
    </w:pPr>
    <w:r>
      <w:rPr>
        <w:rFonts w:ascii="Century Gothic" w:hAnsi="Century Gothic"/>
        <w:sz w:val="22"/>
        <w:szCs w:val="22"/>
      </w:rP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DE"/>
    <w:rsid w:val="00002998"/>
    <w:rsid w:val="00015610"/>
    <w:rsid w:val="000304C4"/>
    <w:rsid w:val="000C1928"/>
    <w:rsid w:val="000E5463"/>
    <w:rsid w:val="00150C1D"/>
    <w:rsid w:val="001D2D30"/>
    <w:rsid w:val="001E139B"/>
    <w:rsid w:val="001E487C"/>
    <w:rsid w:val="001F6990"/>
    <w:rsid w:val="00236945"/>
    <w:rsid w:val="00243AA9"/>
    <w:rsid w:val="002D6498"/>
    <w:rsid w:val="003370D4"/>
    <w:rsid w:val="00346B6B"/>
    <w:rsid w:val="0037133E"/>
    <w:rsid w:val="003A6EFC"/>
    <w:rsid w:val="003C54CC"/>
    <w:rsid w:val="004250E2"/>
    <w:rsid w:val="00454518"/>
    <w:rsid w:val="00460385"/>
    <w:rsid w:val="0049085E"/>
    <w:rsid w:val="00530B63"/>
    <w:rsid w:val="00543835"/>
    <w:rsid w:val="00545F5E"/>
    <w:rsid w:val="005652D9"/>
    <w:rsid w:val="005A14C5"/>
    <w:rsid w:val="005A533A"/>
    <w:rsid w:val="005B0832"/>
    <w:rsid w:val="005C12ED"/>
    <w:rsid w:val="005E3BDD"/>
    <w:rsid w:val="005F5452"/>
    <w:rsid w:val="00617918"/>
    <w:rsid w:val="00617D27"/>
    <w:rsid w:val="00681D36"/>
    <w:rsid w:val="006A2D2A"/>
    <w:rsid w:val="006C2F8B"/>
    <w:rsid w:val="006C3A6E"/>
    <w:rsid w:val="006E2C09"/>
    <w:rsid w:val="006F0ECD"/>
    <w:rsid w:val="006F1C7A"/>
    <w:rsid w:val="006F7F5D"/>
    <w:rsid w:val="00707120"/>
    <w:rsid w:val="007364CA"/>
    <w:rsid w:val="0076352B"/>
    <w:rsid w:val="007933DE"/>
    <w:rsid w:val="007A29CF"/>
    <w:rsid w:val="007E2845"/>
    <w:rsid w:val="008704F0"/>
    <w:rsid w:val="00891A83"/>
    <w:rsid w:val="00891C80"/>
    <w:rsid w:val="008928B9"/>
    <w:rsid w:val="008C1747"/>
    <w:rsid w:val="008C2BA8"/>
    <w:rsid w:val="008E242A"/>
    <w:rsid w:val="008F09C0"/>
    <w:rsid w:val="00943762"/>
    <w:rsid w:val="00974E25"/>
    <w:rsid w:val="009979A6"/>
    <w:rsid w:val="00A10CCA"/>
    <w:rsid w:val="00A315EE"/>
    <w:rsid w:val="00A85392"/>
    <w:rsid w:val="00A8695B"/>
    <w:rsid w:val="00AB4A7F"/>
    <w:rsid w:val="00AC0544"/>
    <w:rsid w:val="00AC086B"/>
    <w:rsid w:val="00AD6E3A"/>
    <w:rsid w:val="00AE62F1"/>
    <w:rsid w:val="00B06744"/>
    <w:rsid w:val="00B55C69"/>
    <w:rsid w:val="00B72C09"/>
    <w:rsid w:val="00B74DA4"/>
    <w:rsid w:val="00BB19F4"/>
    <w:rsid w:val="00BB2F0D"/>
    <w:rsid w:val="00BD1E2C"/>
    <w:rsid w:val="00BE1036"/>
    <w:rsid w:val="00BE17EB"/>
    <w:rsid w:val="00BF3EF3"/>
    <w:rsid w:val="00C020E9"/>
    <w:rsid w:val="00C36E0D"/>
    <w:rsid w:val="00C84579"/>
    <w:rsid w:val="00C93496"/>
    <w:rsid w:val="00CC103D"/>
    <w:rsid w:val="00CF3792"/>
    <w:rsid w:val="00CF4440"/>
    <w:rsid w:val="00D031F5"/>
    <w:rsid w:val="00D14292"/>
    <w:rsid w:val="00D428A6"/>
    <w:rsid w:val="00D51835"/>
    <w:rsid w:val="00D65275"/>
    <w:rsid w:val="00DD70C8"/>
    <w:rsid w:val="00DD71FA"/>
    <w:rsid w:val="00E80341"/>
    <w:rsid w:val="00EB0490"/>
    <w:rsid w:val="00EE4110"/>
    <w:rsid w:val="00EF365F"/>
    <w:rsid w:val="00F47CA8"/>
    <w:rsid w:val="00F77EA0"/>
    <w:rsid w:val="00FB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E86722"/>
  <w15:chartTrackingRefBased/>
  <w15:docId w15:val="{3D85D67C-78D5-4951-8B81-4AD824DC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460385"/>
    <w:pPr>
      <w:keepNext/>
      <w:spacing w:line="360" w:lineRule="auto"/>
      <w:outlineLvl w:val="1"/>
    </w:pPr>
    <w:rPr>
      <w:rFonts w:ascii="BriemScript" w:eastAsia="Arial Unicode MS" w:hAnsi="BriemScript"/>
      <w:sz w:val="2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933D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7933D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933D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7933D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3D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933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460385"/>
    <w:rPr>
      <w:rFonts w:ascii="Wingdings" w:hAnsi="Wingdings" w:cs="Wingdings"/>
    </w:rPr>
  </w:style>
  <w:style w:type="character" w:styleId="Hyperlink">
    <w:name w:val="Hyperlink"/>
    <w:rsid w:val="00460385"/>
    <w:rPr>
      <w:color w:val="0000FF"/>
      <w:u w:val="single"/>
    </w:rPr>
  </w:style>
  <w:style w:type="character" w:customStyle="1" w:styleId="Ttulo2Char">
    <w:name w:val="Título 2 Char"/>
    <w:link w:val="Ttulo2"/>
    <w:rsid w:val="00460385"/>
    <w:rPr>
      <w:rFonts w:ascii="BriemScript" w:eastAsia="Arial Unicode MS" w:hAnsi="BriemScript" w:cs="Arial Unicode MS"/>
      <w:sz w:val="22"/>
    </w:rPr>
  </w:style>
  <w:style w:type="character" w:styleId="TextodoEspaoReservado">
    <w:name w:val="Placeholder Text"/>
    <w:basedOn w:val="Fontepargpadro"/>
    <w:uiPriority w:val="99"/>
    <w:semiHidden/>
    <w:rsid w:val="006E2C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fearp.usp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AECC6BF0FC4B36B523797A524FCA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481783-D4DD-413B-A79F-6C81E6A848C5}"/>
      </w:docPartPr>
      <w:docPartBody>
        <w:p w:rsidR="00F1375A" w:rsidRDefault="00F1375A" w:rsidP="00F1375A">
          <w:pPr>
            <w:pStyle w:val="5BAECC6BF0FC4B36B523797A524FCA2D11"/>
          </w:pPr>
          <w:r w:rsidRPr="00EE4110">
            <w:rPr>
              <w:rStyle w:val="TextodoEspaoReservado"/>
              <w:rFonts w:ascii="Verdana" w:hAnsi="Verdana"/>
              <w:sz w:val="20"/>
            </w:rPr>
            <w:t>Clique aqui para inserir uma data.</w:t>
          </w:r>
        </w:p>
      </w:docPartBody>
    </w:docPart>
    <w:docPart>
      <w:docPartPr>
        <w:name w:val="F22A6E8B60C44A7B80D02CE461FBF0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618CA7-E423-4799-8720-CF85BB9B1E27}"/>
      </w:docPartPr>
      <w:docPartBody>
        <w:p w:rsidR="00F1375A" w:rsidRDefault="00F1375A" w:rsidP="00F1375A">
          <w:pPr>
            <w:pStyle w:val="F22A6E8B60C44A7B80D02CE461FBF0F511"/>
          </w:pPr>
          <w:r w:rsidRPr="00EE4110">
            <w:rPr>
              <w:rStyle w:val="TextodoEspaoReservado"/>
              <w:rFonts w:ascii="Verdana" w:hAnsi="Verdana"/>
              <w:sz w:val="20"/>
            </w:rPr>
            <w:t>Escolher um item.</w:t>
          </w:r>
        </w:p>
      </w:docPartBody>
    </w:docPart>
    <w:docPart>
      <w:docPartPr>
        <w:name w:val="FBE17B4C86454D94B8846E24AFBB77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754698-7439-482A-9C39-599E1C441A12}"/>
      </w:docPartPr>
      <w:docPartBody>
        <w:p w:rsidR="00F1375A" w:rsidRDefault="00F1375A" w:rsidP="00F1375A">
          <w:pPr>
            <w:pStyle w:val="FBE17B4C86454D94B8846E24AFBB77A611"/>
          </w:pPr>
          <w:r w:rsidRPr="00EE4110">
            <w:rPr>
              <w:rStyle w:val="TextodoEspaoReservado"/>
              <w:rFonts w:ascii="Verdana" w:hAnsi="Verdana"/>
              <w:sz w:val="20"/>
            </w:rPr>
            <w:t>Escolher um item.</w:t>
          </w:r>
        </w:p>
      </w:docPartBody>
    </w:docPart>
    <w:docPart>
      <w:docPartPr>
        <w:name w:val="77587A6804464790A96CDD1FF50BF0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387CBA-95C6-4365-ACC3-16AA0AFAACEE}"/>
      </w:docPartPr>
      <w:docPartBody>
        <w:p w:rsidR="00F1375A" w:rsidRDefault="00F1375A" w:rsidP="00F1375A">
          <w:pPr>
            <w:pStyle w:val="77587A6804464790A96CDD1FF50BF0A33"/>
          </w:pPr>
          <w:r w:rsidRPr="00E92B57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emScrip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97"/>
    <w:rsid w:val="00052FCF"/>
    <w:rsid w:val="000E43BC"/>
    <w:rsid w:val="0058792D"/>
    <w:rsid w:val="008B6A97"/>
    <w:rsid w:val="00CE53E1"/>
    <w:rsid w:val="00E408B9"/>
    <w:rsid w:val="00F1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1375A"/>
    <w:rPr>
      <w:color w:val="808080"/>
    </w:rPr>
  </w:style>
  <w:style w:type="paragraph" w:customStyle="1" w:styleId="5BAECC6BF0FC4B36B523797A524FCA2D">
    <w:name w:val="5BAECC6BF0FC4B36B523797A524FCA2D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">
    <w:name w:val="F22A6E8B60C44A7B80D02CE461FBF0F5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">
    <w:name w:val="FBE17B4C86454D94B8846E24AFBB77A6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CC6BF0FC4B36B523797A524FCA2D1">
    <w:name w:val="5BAECC6BF0FC4B36B523797A524FCA2D1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1">
    <w:name w:val="F22A6E8B60C44A7B80D02CE461FBF0F51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1">
    <w:name w:val="FBE17B4C86454D94B8846E24AFBB77A61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CC6BF0FC4B36B523797A524FCA2D2">
    <w:name w:val="5BAECC6BF0FC4B36B523797A524FCA2D2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2">
    <w:name w:val="F22A6E8B60C44A7B80D02CE461FBF0F52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2">
    <w:name w:val="FBE17B4C86454D94B8846E24AFBB77A62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CC6BF0FC4B36B523797A524FCA2D3">
    <w:name w:val="5BAECC6BF0FC4B36B523797A524FCA2D3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3">
    <w:name w:val="F22A6E8B60C44A7B80D02CE461FBF0F53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3">
    <w:name w:val="FBE17B4C86454D94B8846E24AFBB77A63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CC6BF0FC4B36B523797A524FCA2D4">
    <w:name w:val="5BAECC6BF0FC4B36B523797A524FCA2D4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4">
    <w:name w:val="F22A6E8B60C44A7B80D02CE461FBF0F54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4">
    <w:name w:val="FBE17B4C86454D94B8846E24AFBB77A64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CC6BF0FC4B36B523797A524FCA2D5">
    <w:name w:val="5BAECC6BF0FC4B36B523797A524FCA2D5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5">
    <w:name w:val="F22A6E8B60C44A7B80D02CE461FBF0F55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5">
    <w:name w:val="FBE17B4C86454D94B8846E24AFBB77A65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CC6BF0FC4B36B523797A524FCA2D6">
    <w:name w:val="5BAECC6BF0FC4B36B523797A524FCA2D6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6">
    <w:name w:val="F22A6E8B60C44A7B80D02CE461FBF0F56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6">
    <w:name w:val="FBE17B4C86454D94B8846E24AFBB77A66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CC6BF0FC4B36B523797A524FCA2D7">
    <w:name w:val="5BAECC6BF0FC4B36B523797A524FCA2D7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7">
    <w:name w:val="F22A6E8B60C44A7B80D02CE461FBF0F57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7">
    <w:name w:val="FBE17B4C86454D94B8846E24AFBB77A67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CC6BF0FC4B36B523797A524FCA2D8">
    <w:name w:val="5BAECC6BF0FC4B36B523797A524FCA2D8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75DD7E9441FEA9356E95DC9C9813">
    <w:name w:val="C4E775DD7E9441FEA9356E95DC9C9813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10C49749D4877A4A789EDEACC2DCE">
    <w:name w:val="55F10C49749D4877A4A789EDEACC2DCE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8">
    <w:name w:val="F22A6E8B60C44A7B80D02CE461FBF0F58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8">
    <w:name w:val="FBE17B4C86454D94B8846E24AFBB77A68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87A6804464790A96CDD1FF50BF0A3">
    <w:name w:val="77587A6804464790A96CDD1FF50BF0A3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F987A851646BA90BED5CA5E26AB38">
    <w:name w:val="2EEF987A851646BA90BED5CA5E26AB38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CC6BF0FC4B36B523797A524FCA2D9">
    <w:name w:val="5BAECC6BF0FC4B36B523797A524FCA2D9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10C49749D4877A4A789EDEACC2DCE1">
    <w:name w:val="55F10C49749D4877A4A789EDEACC2DCE1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9">
    <w:name w:val="F22A6E8B60C44A7B80D02CE461FBF0F59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9">
    <w:name w:val="FBE17B4C86454D94B8846E24AFBB77A69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87A6804464790A96CDD1FF50BF0A31">
    <w:name w:val="77587A6804464790A96CDD1FF50BF0A31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F987A851646BA90BED5CA5E26AB381">
    <w:name w:val="2EEF987A851646BA90BED5CA5E26AB381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CC6BF0FC4B36B523797A524FCA2D10">
    <w:name w:val="5BAECC6BF0FC4B36B523797A524FCA2D10"/>
    <w:rsid w:val="00F1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10">
    <w:name w:val="F22A6E8B60C44A7B80D02CE461FBF0F510"/>
    <w:rsid w:val="00F1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10">
    <w:name w:val="FBE17B4C86454D94B8846E24AFBB77A610"/>
    <w:rsid w:val="00F1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87A6804464790A96CDD1FF50BF0A32">
    <w:name w:val="77587A6804464790A96CDD1FF50BF0A32"/>
    <w:rsid w:val="00F1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F987A851646BA90BED5CA5E26AB382">
    <w:name w:val="2EEF987A851646BA90BED5CA5E26AB382"/>
    <w:rsid w:val="00F1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CC6BF0FC4B36B523797A524FCA2D11">
    <w:name w:val="5BAECC6BF0FC4B36B523797A524FCA2D11"/>
    <w:rsid w:val="00F1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11">
    <w:name w:val="F22A6E8B60C44A7B80D02CE461FBF0F511"/>
    <w:rsid w:val="00F1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11">
    <w:name w:val="FBE17B4C86454D94B8846E24AFBB77A611"/>
    <w:rsid w:val="00F1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87A6804464790A96CDD1FF50BF0A33">
    <w:name w:val="77587A6804464790A96CDD1FF50BF0A33"/>
    <w:rsid w:val="00F1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2B666-FACF-41DC-84DE-4528C3B7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652</CharactersWithSpaces>
  <SharedDoc>false</SharedDoc>
  <HLinks>
    <vt:vector size="6" baseType="variant">
      <vt:variant>
        <vt:i4>1310790</vt:i4>
      </vt:variant>
      <vt:variant>
        <vt:i4>3</vt:i4>
      </vt:variant>
      <vt:variant>
        <vt:i4>0</vt:i4>
      </vt:variant>
      <vt:variant>
        <vt:i4>5</vt:i4>
      </vt:variant>
      <vt:variant>
        <vt:lpwstr>http://www.fearp.usp.br/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Bernardi Lima</dc:creator>
  <cp:keywords/>
  <cp:lastModifiedBy>Geraldo Vitali Neto</cp:lastModifiedBy>
  <cp:revision>10</cp:revision>
  <cp:lastPrinted>2018-08-22T10:24:00Z</cp:lastPrinted>
  <dcterms:created xsi:type="dcterms:W3CDTF">2018-12-03T17:21:00Z</dcterms:created>
  <dcterms:modified xsi:type="dcterms:W3CDTF">2024-09-09T12:55:00Z</dcterms:modified>
</cp:coreProperties>
</file>