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ED89" w14:textId="77777777" w:rsidR="006027AF" w:rsidRDefault="006027AF" w:rsidP="006027AF">
      <w:pPr>
        <w:shd w:val="clear" w:color="auto" w:fill="FFFFFF"/>
        <w:spacing w:line="360" w:lineRule="auto"/>
        <w:jc w:val="center"/>
        <w:rPr>
          <w:b/>
          <w:color w:val="222222"/>
          <w:highlight w:val="white"/>
        </w:rPr>
      </w:pPr>
      <w:r w:rsidRPr="00DC736E">
        <w:rPr>
          <w:b/>
          <w:color w:val="222222"/>
          <w:highlight w:val="white"/>
        </w:rPr>
        <w:t>Ficha de Inscrição</w:t>
      </w:r>
    </w:p>
    <w:p w14:paraId="4BC96BEC" w14:textId="725A1890" w:rsidR="00617944" w:rsidRPr="004A4D14" w:rsidRDefault="00617944" w:rsidP="00617944">
      <w:pPr>
        <w:jc w:val="center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 xml:space="preserve">MONITORIA </w:t>
      </w:r>
      <w:r w:rsidR="000A1BFE">
        <w:rPr>
          <w:rFonts w:eastAsia="Batang"/>
          <w:b/>
          <w:u w:val="single"/>
        </w:rPr>
        <w:t>VOLUNTÁRIA</w:t>
      </w:r>
    </w:p>
    <w:p w14:paraId="093E1DB2" w14:textId="77777777" w:rsidR="00617944" w:rsidRPr="00DC736E" w:rsidRDefault="00617944" w:rsidP="006027AF">
      <w:pPr>
        <w:shd w:val="clear" w:color="auto" w:fill="FFFFFF"/>
        <w:spacing w:line="360" w:lineRule="auto"/>
        <w:jc w:val="center"/>
        <w:rPr>
          <w:b/>
          <w:color w:val="222222"/>
          <w:highlight w:val="white"/>
        </w:rPr>
      </w:pPr>
    </w:p>
    <w:p w14:paraId="2F05EACA" w14:textId="77777777" w:rsidR="006027AF" w:rsidRPr="00DC736E" w:rsidRDefault="006027AF" w:rsidP="006027AF">
      <w:pPr>
        <w:shd w:val="clear" w:color="auto" w:fill="FFFFFF"/>
        <w:spacing w:line="360" w:lineRule="auto"/>
        <w:rPr>
          <w:caps/>
          <w:color w:val="222222"/>
          <w:highlight w:val="white"/>
        </w:rPr>
      </w:pPr>
      <w:r w:rsidRPr="00DC736E">
        <w:rPr>
          <w:caps/>
          <w:color w:val="222222"/>
          <w:highlight w:val="white"/>
        </w:rPr>
        <w:t>Nome:</w:t>
      </w:r>
      <w:r w:rsidRPr="00DC736E">
        <w:rPr>
          <w:caps/>
          <w:color w:val="222222"/>
          <w:highlight w:val="white"/>
          <w:u w:val="single"/>
        </w:rPr>
        <w:t xml:space="preserve">                                                                                                                       </w:t>
      </w:r>
      <w:r w:rsidRPr="00DC736E">
        <w:rPr>
          <w:caps/>
          <w:color w:val="222222"/>
          <w:highlight w:val="white"/>
        </w:rPr>
        <w:t xml:space="preserve">Número USP:                               </w:t>
      </w:r>
      <w:proofErr w:type="gramStart"/>
      <w:r w:rsidRPr="00DC736E">
        <w:rPr>
          <w:caps/>
          <w:color w:val="222222"/>
          <w:highlight w:val="white"/>
        </w:rPr>
        <w:t xml:space="preserve">  .</w:t>
      </w:r>
      <w:proofErr w:type="gramEnd"/>
    </w:p>
    <w:p w14:paraId="110D18E8" w14:textId="330F2A58" w:rsidR="006027AF" w:rsidRPr="00DC736E" w:rsidRDefault="006027AF" w:rsidP="006027AF">
      <w:pPr>
        <w:shd w:val="clear" w:color="auto" w:fill="FFFFFF"/>
        <w:spacing w:line="360" w:lineRule="auto"/>
        <w:rPr>
          <w:color w:val="222222"/>
          <w:highlight w:val="white"/>
          <w:u w:val="single"/>
        </w:rPr>
      </w:pPr>
      <w:r w:rsidRPr="00DC736E">
        <w:rPr>
          <w:caps/>
          <w:color w:val="222222"/>
          <w:highlight w:val="white"/>
        </w:rPr>
        <w:t>Curso de Graduação:</w:t>
      </w:r>
      <w:r w:rsidR="00DC736E" w:rsidRPr="00DC736E">
        <w:rPr>
          <w:caps/>
          <w:color w:val="222222"/>
          <w:highlight w:val="white"/>
        </w:rPr>
        <w:t xml:space="preserve">                      </w:t>
      </w:r>
      <w:r w:rsidR="00852898">
        <w:rPr>
          <w:caps/>
          <w:color w:val="222222"/>
          <w:highlight w:val="white"/>
        </w:rPr>
        <w:t xml:space="preserve">          </w:t>
      </w:r>
      <w:r w:rsidRPr="00DC736E">
        <w:rPr>
          <w:caps/>
          <w:color w:val="222222"/>
          <w:highlight w:val="white"/>
        </w:rPr>
        <w:t>Unidade:</w:t>
      </w:r>
      <w:r w:rsidRPr="00DC736E">
        <w:rPr>
          <w:color w:val="222222"/>
          <w:highlight w:val="white"/>
          <w:u w:val="single"/>
        </w:rPr>
        <w:t xml:space="preserve">                                                   </w:t>
      </w:r>
      <w:r w:rsidRPr="00DC736E">
        <w:t>ANO DE INGRESSO:</w:t>
      </w:r>
    </w:p>
    <w:p w14:paraId="3E8147BC" w14:textId="77777777" w:rsidR="006027AF" w:rsidRPr="00DC736E" w:rsidRDefault="006027AF" w:rsidP="006027AF">
      <w:pPr>
        <w:spacing w:line="360" w:lineRule="auto"/>
      </w:pPr>
      <w:r w:rsidRPr="00DC736E">
        <w:t>RG:                                                                   ÓRGÃO EXPEDIDOR:</w:t>
      </w:r>
    </w:p>
    <w:p w14:paraId="00A9CDC5" w14:textId="77777777" w:rsidR="006027AF" w:rsidRPr="00DC736E" w:rsidRDefault="006027AF" w:rsidP="006027AF">
      <w:pPr>
        <w:spacing w:line="360" w:lineRule="auto"/>
      </w:pPr>
      <w:r w:rsidRPr="00DC736E">
        <w:t>CPF:</w:t>
      </w:r>
    </w:p>
    <w:p w14:paraId="0D47A336" w14:textId="77777777" w:rsidR="006027AF" w:rsidRPr="00DC736E" w:rsidRDefault="006027AF" w:rsidP="006027AF">
      <w:pPr>
        <w:spacing w:line="360" w:lineRule="auto"/>
      </w:pPr>
      <w:r w:rsidRPr="00DC736E">
        <w:t>ENDEREÇO:</w:t>
      </w:r>
    </w:p>
    <w:p w14:paraId="104CFB47" w14:textId="77777777" w:rsidR="006027AF" w:rsidRPr="00DC736E" w:rsidRDefault="006027AF" w:rsidP="006027AF">
      <w:pPr>
        <w:spacing w:line="360" w:lineRule="auto"/>
      </w:pPr>
      <w:r w:rsidRPr="00DC736E">
        <w:t>CELULAR:</w:t>
      </w:r>
    </w:p>
    <w:p w14:paraId="74509BA8" w14:textId="77777777" w:rsidR="006027AF" w:rsidRPr="00DC736E" w:rsidRDefault="006027AF" w:rsidP="006027AF">
      <w:pPr>
        <w:spacing w:line="360" w:lineRule="auto"/>
      </w:pPr>
      <w:r w:rsidRPr="00DC736E">
        <w:t>E-MAIL:</w:t>
      </w:r>
    </w:p>
    <w:p w14:paraId="537081D1" w14:textId="4BC46D17" w:rsidR="00DC736E" w:rsidRPr="00DC736E" w:rsidRDefault="00DC736E" w:rsidP="00DC736E">
      <w:pPr>
        <w:spacing w:line="360" w:lineRule="auto"/>
      </w:pPr>
      <w:r w:rsidRPr="00DC736E">
        <w:rPr>
          <w:color w:val="222222"/>
          <w:highlight w:val="white"/>
        </w:rPr>
        <w:t>Desempenho (nota) obtido em REC</w:t>
      </w:r>
      <w:r w:rsidR="004C4594">
        <w:rPr>
          <w:color w:val="222222"/>
          <w:highlight w:val="white"/>
        </w:rPr>
        <w:t>3600</w:t>
      </w:r>
      <w:r w:rsidRPr="00DC736E">
        <w:rPr>
          <w:color w:val="222222"/>
          <w:highlight w:val="white"/>
        </w:rPr>
        <w:t>:</w:t>
      </w:r>
      <w:r w:rsidRPr="00DC736E">
        <w:rPr>
          <w:color w:val="222222"/>
          <w:highlight w:val="white"/>
          <w:u w:val="single"/>
        </w:rPr>
        <w:t xml:space="preserve">                                                               </w:t>
      </w:r>
    </w:p>
    <w:p w14:paraId="1E3101E0" w14:textId="54715E2F" w:rsidR="006027AF" w:rsidRPr="00DC736E" w:rsidRDefault="006027AF" w:rsidP="006027AF">
      <w:pPr>
        <w:shd w:val="clear" w:color="auto" w:fill="FFFFFF"/>
        <w:spacing w:line="360" w:lineRule="auto"/>
        <w:rPr>
          <w:color w:val="222222"/>
          <w:highlight w:val="white"/>
        </w:rPr>
      </w:pPr>
      <w:r w:rsidRPr="00DC736E">
        <w:rPr>
          <w:color w:val="222222"/>
          <w:highlight w:val="white"/>
        </w:rPr>
        <w:t>Motivação para monitoria (não exceder 1</w:t>
      </w:r>
      <w:r w:rsidR="00AC0CD6">
        <w:rPr>
          <w:color w:val="222222"/>
          <w:highlight w:val="white"/>
        </w:rPr>
        <w:t>/2</w:t>
      </w:r>
      <w:r w:rsidRPr="00DC736E">
        <w:rPr>
          <w:color w:val="222222"/>
          <w:highlight w:val="white"/>
        </w:rPr>
        <w:t xml:space="preserve"> página, em fonte tamanho 12 e espaçamento 1,5):</w:t>
      </w:r>
    </w:p>
    <w:tbl>
      <w:tblPr>
        <w:tblW w:w="8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79"/>
      </w:tblGrid>
      <w:tr w:rsidR="006027AF" w:rsidRPr="00DC736E" w14:paraId="7ABB14D2" w14:textId="77777777" w:rsidTr="00F21111">
        <w:trPr>
          <w:trHeight w:val="1848"/>
        </w:trPr>
        <w:tc>
          <w:tcPr>
            <w:tcW w:w="8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A4C6" w14:textId="77777777" w:rsidR="006027AF" w:rsidRPr="00DC736E" w:rsidRDefault="006027AF" w:rsidP="00802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761AB4C5" w14:textId="77777777" w:rsidR="006027AF" w:rsidRPr="00DC736E" w:rsidRDefault="006027AF" w:rsidP="006027AF">
      <w:pPr>
        <w:shd w:val="clear" w:color="auto" w:fill="FFFFFF"/>
        <w:spacing w:line="360" w:lineRule="auto"/>
        <w:rPr>
          <w:color w:val="222222"/>
          <w:highlight w:val="white"/>
        </w:rPr>
      </w:pPr>
    </w:p>
    <w:p w14:paraId="7995ECC3" w14:textId="3539F6DB" w:rsidR="006027AF" w:rsidRPr="00DC736E" w:rsidRDefault="006027AF" w:rsidP="006027AF">
      <w:pPr>
        <w:spacing w:line="360" w:lineRule="auto"/>
        <w:ind w:firstLine="708"/>
        <w:jc w:val="both"/>
        <w:rPr>
          <w:rFonts w:eastAsia="Batang"/>
        </w:rPr>
      </w:pPr>
      <w:r w:rsidRPr="00DC736E">
        <w:rPr>
          <w:rFonts w:eastAsia="Batang"/>
        </w:rPr>
        <w:t xml:space="preserve">Concluído o período de monitoria, deverei apresentar ao docente responsável um relatório das atividades desenvolvidas, cabendo ao docente </w:t>
      </w:r>
      <w:r w:rsidR="00AC0CD6">
        <w:rPr>
          <w:rFonts w:eastAsia="Batang"/>
        </w:rPr>
        <w:t>avaliar</w:t>
      </w:r>
      <w:r w:rsidRPr="00DC736E">
        <w:rPr>
          <w:rFonts w:eastAsia="Batang"/>
        </w:rPr>
        <w:t xml:space="preserve"> o desempenho do aluno.</w:t>
      </w:r>
    </w:p>
    <w:p w14:paraId="07A8F725" w14:textId="77777777" w:rsidR="006027AF" w:rsidRDefault="006027AF" w:rsidP="006027AF">
      <w:pPr>
        <w:spacing w:line="360" w:lineRule="auto"/>
        <w:ind w:firstLine="708"/>
        <w:jc w:val="both"/>
        <w:rPr>
          <w:rFonts w:eastAsia="Batang"/>
        </w:rPr>
      </w:pPr>
      <w:r w:rsidRPr="00DC736E">
        <w:rPr>
          <w:rFonts w:eastAsia="Batang"/>
        </w:rPr>
        <w:t>IMPORTANTE: O aluno monitor voluntário deverá estar ciente de que o compromisso da função</w:t>
      </w:r>
      <w:r w:rsidR="00DC736E" w:rsidRPr="00DC736E">
        <w:rPr>
          <w:rFonts w:eastAsia="Batang"/>
        </w:rPr>
        <w:t xml:space="preserve"> da monitoria é voluntário, portanto, sem qualquer remuneração e, que em hipótese alguma gera vínculo empregatício, nem obrigação de natureza trabalhista, previdenciária ou afim consoante o disposto no Decreto nº 85.862 </w:t>
      </w:r>
      <w:proofErr w:type="gramStart"/>
      <w:r w:rsidR="00DC736E" w:rsidRPr="00DC736E">
        <w:rPr>
          <w:rFonts w:eastAsia="Batang"/>
        </w:rPr>
        <w:t>de  31</w:t>
      </w:r>
      <w:proofErr w:type="gramEnd"/>
      <w:r w:rsidR="00DC736E" w:rsidRPr="00DC736E">
        <w:rPr>
          <w:rFonts w:eastAsia="Batang"/>
        </w:rPr>
        <w:t xml:space="preserve"> de março de 1981 e na Lei 9.608 de 18 de fevereiro de 1998.</w:t>
      </w:r>
    </w:p>
    <w:p w14:paraId="781DF51E" w14:textId="77777777" w:rsidR="00DC736E" w:rsidRDefault="00DC736E" w:rsidP="006027AF">
      <w:pPr>
        <w:spacing w:line="360" w:lineRule="auto"/>
        <w:ind w:firstLine="708"/>
        <w:jc w:val="both"/>
        <w:rPr>
          <w:rFonts w:eastAsia="Batang"/>
        </w:rPr>
      </w:pPr>
    </w:p>
    <w:p w14:paraId="30518652" w14:textId="77777777" w:rsidR="00DC736E" w:rsidRPr="00DC736E" w:rsidRDefault="00DC736E" w:rsidP="006027AF">
      <w:pPr>
        <w:spacing w:line="360" w:lineRule="auto"/>
        <w:ind w:firstLine="708"/>
        <w:jc w:val="both"/>
        <w:rPr>
          <w:rFonts w:eastAsia="Batang"/>
        </w:rPr>
      </w:pPr>
    </w:p>
    <w:p w14:paraId="429ACC88" w14:textId="77777777" w:rsidR="006027AF" w:rsidRPr="00DC736E" w:rsidRDefault="006027AF" w:rsidP="006027AF">
      <w:pPr>
        <w:jc w:val="right"/>
      </w:pPr>
      <w:r w:rsidRPr="00DC736E">
        <w:t xml:space="preserve">Ribeirão Preto, _____ de _______________ </w:t>
      </w:r>
      <w:proofErr w:type="spellStart"/>
      <w:r w:rsidRPr="00DC736E">
        <w:t>de</w:t>
      </w:r>
      <w:proofErr w:type="spellEnd"/>
      <w:r w:rsidRPr="00DC736E">
        <w:t xml:space="preserve"> ____.</w:t>
      </w:r>
    </w:p>
    <w:p w14:paraId="47A567F4" w14:textId="77777777" w:rsidR="006027AF" w:rsidRPr="00DC736E" w:rsidRDefault="006027AF" w:rsidP="006027AF">
      <w:pPr>
        <w:jc w:val="right"/>
      </w:pPr>
    </w:p>
    <w:p w14:paraId="2F91E0B8" w14:textId="77777777" w:rsidR="006027AF" w:rsidRPr="00DC736E" w:rsidRDefault="006027AF" w:rsidP="006027AF"/>
    <w:p w14:paraId="0A66CDF6" w14:textId="77777777" w:rsidR="006027AF" w:rsidRPr="00DC736E" w:rsidRDefault="006027AF" w:rsidP="006027AF">
      <w:pPr>
        <w:jc w:val="right"/>
      </w:pPr>
      <w:r w:rsidRPr="00DC736E">
        <w:t>________________________________________</w:t>
      </w:r>
    </w:p>
    <w:p w14:paraId="24F8050D" w14:textId="77777777" w:rsidR="006027AF" w:rsidRPr="00DC736E" w:rsidRDefault="006027AF" w:rsidP="006027AF">
      <w:pPr>
        <w:ind w:left="4254"/>
        <w:jc w:val="center"/>
      </w:pPr>
      <w:r w:rsidRPr="00DC736E">
        <w:t xml:space="preserve">Assinatura do aluno                       </w:t>
      </w:r>
    </w:p>
    <w:p w14:paraId="59E67D6B" w14:textId="77777777" w:rsidR="006027AF" w:rsidRPr="00DC736E" w:rsidRDefault="006027AF" w:rsidP="006027AF">
      <w:pPr>
        <w:shd w:val="clear" w:color="auto" w:fill="FFFFFF"/>
        <w:spacing w:line="360" w:lineRule="auto"/>
        <w:rPr>
          <w:color w:val="222222"/>
          <w:highlight w:val="white"/>
        </w:rPr>
      </w:pPr>
    </w:p>
    <w:p w14:paraId="40AA1FD8" w14:textId="77777777" w:rsidR="000244E4" w:rsidRPr="00DC736E" w:rsidRDefault="000244E4"/>
    <w:sectPr w:rsidR="000244E4" w:rsidRPr="00DC7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AF"/>
    <w:rsid w:val="000244E4"/>
    <w:rsid w:val="000A1BFE"/>
    <w:rsid w:val="00214ACC"/>
    <w:rsid w:val="004C4594"/>
    <w:rsid w:val="006027AF"/>
    <w:rsid w:val="00617944"/>
    <w:rsid w:val="00852898"/>
    <w:rsid w:val="00AC0CD6"/>
    <w:rsid w:val="00B5706C"/>
    <w:rsid w:val="00D7569E"/>
    <w:rsid w:val="00DC736E"/>
    <w:rsid w:val="00EE7C17"/>
    <w:rsid w:val="00F2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F7F6"/>
  <w15:chartTrackingRefBased/>
  <w15:docId w15:val="{4C992223-8060-409B-9D09-71D14BE9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AF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Dias</dc:creator>
  <cp:keywords/>
  <dc:description/>
  <cp:lastModifiedBy>Sandra Cecília Dias Astorino</cp:lastModifiedBy>
  <cp:revision>5</cp:revision>
  <dcterms:created xsi:type="dcterms:W3CDTF">2021-12-09T20:08:00Z</dcterms:created>
  <dcterms:modified xsi:type="dcterms:W3CDTF">2022-11-28T11:01:00Z</dcterms:modified>
</cp:coreProperties>
</file>